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2896C5" w14:textId="01EB55A3" w:rsidR="00AF477C" w:rsidRDefault="00000000" w:rsidP="00BF6888">
      <w:pPr>
        <w:snapToGrid w:val="0"/>
        <w:spacing w:after="0" w:line="240" w:lineRule="auto"/>
        <w:jc w:val="center"/>
        <w:rPr>
          <w:rFonts w:ascii="等线" w:eastAsia="等线" w:hAnsi="等线"/>
          <w:sz w:val="16"/>
          <w:szCs w:val="16"/>
        </w:rPr>
      </w:pPr>
      <w:r>
        <w:rPr>
          <w:noProof/>
        </w:rPr>
        <w:pict w14:anchorId="67602AA3"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2051" type="#_x0000_t202" style="position:absolute;left:0;text-align:left;margin-left:0;margin-top:-41.2pt;width:520.85pt;height:53.6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" filled="f" stroked="f" strokeweight=".5pt">
            <v:textbox>
              <w:txbxContent>
                <w:p w14:paraId="2EC6E73B" w14:textId="77019582" w:rsidR="00BA440B" w:rsidRDefault="00BA440B" w:rsidP="00BA440B">
                  <w:pPr>
                    <w:snapToGrid w:val="0"/>
                    <w:spacing w:after="0" w:line="440" w:lineRule="exact"/>
                    <w:rPr>
                      <w:rFonts w:ascii="等线" w:eastAsia="等线" w:hAnsi="等线"/>
                      <w:b/>
                      <w:color w:val="595959" w:themeColor="text1" w:themeTint="A6"/>
                      <w:sz w:val="44"/>
                      <w:szCs w:val="30"/>
                    </w:rPr>
                  </w:pPr>
                  <w:r>
                    <w:rPr>
                      <w:rFonts w:ascii="等线" w:eastAsia="等线" w:hAnsi="等线" w:hint="eastAsia"/>
                      <w:b/>
                      <w:color w:val="595959" w:themeColor="text1" w:themeTint="A6"/>
                      <w:sz w:val="44"/>
                      <w:szCs w:val="30"/>
                    </w:rPr>
                    <w:t xml:space="preserve">Conference </w:t>
                  </w:r>
                  <w:proofErr w:type="spellStart"/>
                  <w:r>
                    <w:rPr>
                      <w:rFonts w:ascii="等线" w:eastAsia="等线" w:hAnsi="等线" w:hint="eastAsia"/>
                      <w:b/>
                      <w:color w:val="595959" w:themeColor="text1" w:themeTint="A6"/>
                      <w:sz w:val="44"/>
                      <w:szCs w:val="30"/>
                    </w:rPr>
                    <w:t>Programme</w:t>
                  </w:r>
                  <w:proofErr w:type="spellEnd"/>
                  <w:r>
                    <w:rPr>
                      <w:rFonts w:ascii="等线" w:eastAsia="等线" w:hAnsi="等线" w:hint="eastAsia"/>
                      <w:b/>
                      <w:color w:val="595959" w:themeColor="text1" w:themeTint="A6"/>
                      <w:sz w:val="44"/>
                      <w:szCs w:val="30"/>
                    </w:rPr>
                    <w:t xml:space="preserve"> Call for Speakers Form</w:t>
                  </w:r>
                </w:p>
                <w:p w14:paraId="3611801C" w14:textId="1AB86351" w:rsidR="00BF6888" w:rsidRPr="00BA440B" w:rsidRDefault="00BF6888" w:rsidP="005F53D0">
                  <w:pPr>
                    <w:snapToGrid w:val="0"/>
                    <w:spacing w:after="0" w:line="440" w:lineRule="exact"/>
                    <w:rPr>
                      <w:rFonts w:ascii="等线" w:eastAsia="等线" w:hAnsi="等线"/>
                      <w:b/>
                      <w:color w:val="595959" w:themeColor="text1" w:themeTint="A6"/>
                      <w:sz w:val="44"/>
                      <w:szCs w:val="30"/>
                    </w:rPr>
                  </w:pPr>
                </w:p>
              </w:txbxContent>
            </v:textbox>
            <w10:wrap anchorx="margin"/>
          </v:shape>
        </w:pict>
      </w:r>
      <w:r>
        <w:rPr>
          <w:noProof/>
        </w:rPr>
        <w:pict w14:anchorId="0C76539F">
          <v:line id="直接连接符 1" o:spid="_x0000_s2050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5.3pt" to="524.25pt,-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" strokecolor="#40a7c2 [3048]" strokeweight="4.5pt"/>
        </w:pict>
      </w:r>
    </w:p>
    <w:p w14:paraId="7ADF5AE5" w14:textId="78F935BA" w:rsidR="00BD604F" w:rsidRPr="00AF477C" w:rsidRDefault="00BD604F" w:rsidP="00AF477C">
      <w:pPr>
        <w:snapToGrid w:val="0"/>
        <w:spacing w:after="0" w:line="220" w:lineRule="exact"/>
        <w:rPr>
          <w:rFonts w:ascii="等线" w:eastAsia="等线" w:hAnsi="等线"/>
          <w:color w:val="595959" w:themeColor="text1" w:themeTint="A6"/>
          <w:sz w:val="16"/>
          <w:szCs w:val="16"/>
        </w:rPr>
      </w:pPr>
      <w:r w:rsidRPr="00BD604F">
        <w:rPr>
          <w:rFonts w:ascii="等线" w:eastAsia="等线" w:hAnsi="等线"/>
          <w:color w:val="595959" w:themeColor="text1" w:themeTint="A6"/>
          <w:sz w:val="16"/>
          <w:szCs w:val="16"/>
        </w:rPr>
        <w:t xml:space="preserve">*Please read the following instructions before filling out the form. If you need </w:t>
      </w:r>
      <w:r>
        <w:rPr>
          <w:rFonts w:ascii="等线" w:eastAsia="等线" w:hAnsi="等线"/>
          <w:color w:val="595959" w:themeColor="text1" w:themeTint="A6"/>
          <w:sz w:val="16"/>
          <w:szCs w:val="16"/>
        </w:rPr>
        <w:t>any help</w:t>
      </w:r>
      <w:r w:rsidRPr="00BD604F">
        <w:rPr>
          <w:rFonts w:ascii="等线" w:eastAsia="等线" w:hAnsi="等线"/>
          <w:color w:val="595959" w:themeColor="text1" w:themeTint="A6"/>
          <w:sz w:val="16"/>
          <w:szCs w:val="16"/>
        </w:rPr>
        <w:t xml:space="preserve">, please contact </w:t>
      </w:r>
      <w:proofErr w:type="spellStart"/>
      <w:r w:rsidR="000E7195">
        <w:rPr>
          <w:rFonts w:ascii="等线" w:eastAsia="等线" w:hAnsi="等线"/>
          <w:color w:val="595959" w:themeColor="text1" w:themeTint="A6"/>
          <w:sz w:val="16"/>
          <w:szCs w:val="16"/>
        </w:rPr>
        <w:t>Bessia</w:t>
      </w:r>
      <w:proofErr w:type="spellEnd"/>
      <w:r w:rsidR="000E7195">
        <w:rPr>
          <w:rFonts w:ascii="等线" w:eastAsia="等线" w:hAnsi="等线"/>
          <w:color w:val="595959" w:themeColor="text1" w:themeTint="A6"/>
          <w:sz w:val="16"/>
          <w:szCs w:val="16"/>
        </w:rPr>
        <w:t xml:space="preserve"> </w:t>
      </w:r>
      <w:r w:rsidRPr="00BD604F">
        <w:rPr>
          <w:rFonts w:ascii="等线" w:eastAsia="等线" w:hAnsi="等线"/>
          <w:color w:val="595959" w:themeColor="text1" w:themeTint="A6"/>
          <w:sz w:val="16"/>
          <w:szCs w:val="16"/>
        </w:rPr>
        <w:t>Zheng</w:t>
      </w:r>
      <w:r>
        <w:rPr>
          <w:rFonts w:ascii="等线" w:eastAsia="等线" w:hAnsi="等线"/>
          <w:color w:val="595959" w:themeColor="text1" w:themeTint="A6"/>
          <w:sz w:val="16"/>
          <w:szCs w:val="16"/>
        </w:rPr>
        <w:t xml:space="preserve"> at </w:t>
      </w:r>
      <w:r w:rsidRPr="00BD604F">
        <w:rPr>
          <w:rFonts w:ascii="等线" w:eastAsia="等线" w:hAnsi="等线"/>
          <w:color w:val="595959" w:themeColor="text1" w:themeTint="A6"/>
          <w:sz w:val="16"/>
          <w:szCs w:val="16"/>
        </w:rPr>
        <w:t>+86 135 2252 8377</w:t>
      </w:r>
      <w:r w:rsidR="00773FDB">
        <w:rPr>
          <w:rFonts w:ascii="等线" w:eastAsia="等线" w:hAnsi="等线"/>
          <w:color w:val="595959" w:themeColor="text1" w:themeTint="A6"/>
          <w:sz w:val="16"/>
          <w:szCs w:val="16"/>
        </w:rPr>
        <w:t>.</w:t>
      </w:r>
    </w:p>
    <w:p w14:paraId="2FBBFE8C" w14:textId="511B75F3" w:rsidR="00BD604F" w:rsidRPr="005F53D0" w:rsidRDefault="00BD604F">
      <w:pPr>
        <w:pStyle w:val="aa"/>
        <w:numPr>
          <w:ilvl w:val="0"/>
          <w:numId w:val="4"/>
        </w:numPr>
        <w:snapToGrid w:val="0"/>
        <w:spacing w:after="0" w:line="220" w:lineRule="exact"/>
        <w:ind w:left="284" w:hanging="284"/>
        <w:contextualSpacing w:val="0"/>
        <w:rPr>
          <w:rFonts w:ascii="等线" w:eastAsia="等线" w:hAnsi="等线"/>
          <w:color w:val="595959" w:themeColor="text1" w:themeTint="A6"/>
          <w:sz w:val="16"/>
          <w:szCs w:val="16"/>
        </w:rPr>
      </w:pPr>
      <w:r w:rsidRPr="005F53D0">
        <w:rPr>
          <w:rFonts w:ascii="等线" w:eastAsia="等线" w:hAnsi="等线"/>
          <w:b/>
          <w:bCs/>
          <w:color w:val="595959" w:themeColor="text1" w:themeTint="A6"/>
          <w:sz w:val="16"/>
          <w:szCs w:val="16"/>
        </w:rPr>
        <w:t>Submission</w:t>
      </w:r>
      <w:r w:rsidRPr="005F53D0">
        <w:rPr>
          <w:rFonts w:ascii="等线" w:eastAsia="等线" w:hAnsi="等线"/>
          <w:color w:val="595959" w:themeColor="text1" w:themeTint="A6"/>
          <w:sz w:val="16"/>
          <w:szCs w:val="16"/>
        </w:rPr>
        <w:t>: Please complete the form and submit it to</w:t>
      </w:r>
      <w:r w:rsidR="00CF75F5" w:rsidRPr="00CF75F5">
        <w:t xml:space="preserve"> </w:t>
      </w:r>
      <w:hyperlink r:id="rId7" w:history="1">
        <w:r w:rsidR="00CF75F5" w:rsidRPr="0023799F">
          <w:rPr>
            <w:rStyle w:val="a3"/>
            <w:rFonts w:ascii="等线" w:eastAsia="等线" w:hAnsi="等线"/>
            <w:sz w:val="16"/>
            <w:szCs w:val="16"/>
          </w:rPr>
          <w:t>bessiazheng@outlook.com</w:t>
        </w:r>
      </w:hyperlink>
      <w:r w:rsidR="00CF75F5">
        <w:rPr>
          <w:rFonts w:ascii="等线" w:eastAsia="等线" w:hAnsi="等线"/>
          <w:color w:val="595959" w:themeColor="text1" w:themeTint="A6"/>
          <w:sz w:val="16"/>
          <w:szCs w:val="16"/>
        </w:rPr>
        <w:t xml:space="preserve"> </w:t>
      </w:r>
      <w:r w:rsidR="00773FDB" w:rsidRPr="005F53D0">
        <w:rPr>
          <w:rFonts w:ascii="等线" w:eastAsia="等线" w:hAnsi="等线"/>
          <w:color w:val="595959" w:themeColor="text1" w:themeTint="A6"/>
          <w:sz w:val="16"/>
          <w:szCs w:val="16"/>
        </w:rPr>
        <w:t>by</w:t>
      </w:r>
      <w:r w:rsidRPr="005F53D0">
        <w:rPr>
          <w:rFonts w:ascii="等线" w:eastAsia="等线" w:hAnsi="等线"/>
          <w:color w:val="595959" w:themeColor="text1" w:themeTint="A6"/>
          <w:sz w:val="16"/>
          <w:szCs w:val="16"/>
        </w:rPr>
        <w:t xml:space="preserve"> </w:t>
      </w:r>
      <w:r w:rsidR="00084EE0" w:rsidRPr="000B7DB9">
        <w:rPr>
          <w:rFonts w:ascii="等线" w:eastAsia="等线" w:hAnsi="等线" w:hint="eastAsia"/>
          <w:b/>
          <w:bCs/>
          <w:color w:val="595959" w:themeColor="text1" w:themeTint="A6"/>
          <w:sz w:val="16"/>
          <w:szCs w:val="16"/>
        </w:rPr>
        <w:t>May 3</w:t>
      </w:r>
      <w:r w:rsidR="00216D41" w:rsidRPr="000B7DB9">
        <w:rPr>
          <w:rFonts w:ascii="等线" w:eastAsia="等线" w:hAnsi="等线"/>
          <w:b/>
          <w:bCs/>
          <w:color w:val="595959" w:themeColor="text1" w:themeTint="A6"/>
          <w:sz w:val="16"/>
          <w:szCs w:val="16"/>
        </w:rPr>
        <w:t>1</w:t>
      </w:r>
      <w:r w:rsidR="00A64CE4" w:rsidRPr="000B7DB9">
        <w:rPr>
          <w:rFonts w:ascii="等线" w:eastAsia="等线" w:hAnsi="等线"/>
          <w:b/>
          <w:bCs/>
          <w:color w:val="595959" w:themeColor="text1" w:themeTint="A6"/>
          <w:sz w:val="16"/>
          <w:szCs w:val="16"/>
        </w:rPr>
        <w:t>, 2024</w:t>
      </w:r>
      <w:r w:rsidR="00243C04" w:rsidRPr="00CF75F5">
        <w:rPr>
          <w:rFonts w:ascii="等线" w:eastAsia="等线" w:hAnsi="等线"/>
          <w:b/>
          <w:bCs/>
          <w:color w:val="595959" w:themeColor="text1" w:themeTint="A6"/>
          <w:sz w:val="16"/>
          <w:szCs w:val="16"/>
        </w:rPr>
        <w:t>.</w:t>
      </w:r>
    </w:p>
    <w:p w14:paraId="4DA52356" w14:textId="6A87E97E" w:rsidR="00BD604F" w:rsidRPr="0086031F" w:rsidRDefault="00BD604F">
      <w:pPr>
        <w:pStyle w:val="aa"/>
        <w:numPr>
          <w:ilvl w:val="0"/>
          <w:numId w:val="4"/>
        </w:numPr>
        <w:snapToGrid w:val="0"/>
        <w:spacing w:after="0" w:line="220" w:lineRule="exact"/>
        <w:ind w:left="284" w:hanging="284"/>
        <w:contextualSpacing w:val="0"/>
        <w:rPr>
          <w:rFonts w:ascii="等线" w:eastAsia="等线" w:hAnsi="等线"/>
          <w:color w:val="595959" w:themeColor="text1" w:themeTint="A6"/>
          <w:sz w:val="16"/>
          <w:szCs w:val="16"/>
        </w:rPr>
      </w:pPr>
      <w:r w:rsidRPr="0086031F">
        <w:rPr>
          <w:rFonts w:ascii="等线" w:eastAsia="等线" w:hAnsi="等线" w:hint="eastAsia"/>
          <w:b/>
          <w:color w:val="595959" w:themeColor="text1" w:themeTint="A6"/>
          <w:sz w:val="16"/>
          <w:szCs w:val="16"/>
        </w:rPr>
        <w:t>T</w:t>
      </w:r>
      <w:r w:rsidRPr="0086031F">
        <w:rPr>
          <w:rFonts w:ascii="等线" w:eastAsia="等线" w:hAnsi="等线"/>
          <w:b/>
          <w:color w:val="595959" w:themeColor="text1" w:themeTint="A6"/>
          <w:sz w:val="16"/>
          <w:szCs w:val="16"/>
        </w:rPr>
        <w:t>opic</w:t>
      </w:r>
      <w:r w:rsidR="00243C04" w:rsidRPr="0086031F">
        <w:rPr>
          <w:rFonts w:ascii="等线" w:eastAsia="等线" w:hAnsi="等线"/>
          <w:b/>
          <w:color w:val="595959" w:themeColor="text1" w:themeTint="A6"/>
          <w:sz w:val="16"/>
          <w:szCs w:val="16"/>
        </w:rPr>
        <w:t xml:space="preserve"> selection</w:t>
      </w:r>
      <w:r w:rsidRPr="0086031F">
        <w:rPr>
          <w:rFonts w:ascii="等线" w:eastAsia="等线" w:hAnsi="等线"/>
          <w:b/>
          <w:color w:val="595959" w:themeColor="text1" w:themeTint="A6"/>
          <w:sz w:val="16"/>
          <w:szCs w:val="16"/>
        </w:rPr>
        <w:t xml:space="preserve">: </w:t>
      </w:r>
      <w:r w:rsidR="00243C04" w:rsidRPr="0086031F">
        <w:rPr>
          <w:rFonts w:ascii="等线" w:eastAsia="等线" w:hAnsi="等线"/>
          <w:bCs/>
          <w:color w:val="595959" w:themeColor="text1" w:themeTint="A6"/>
          <w:sz w:val="16"/>
          <w:szCs w:val="16"/>
        </w:rPr>
        <w:t>You can apply for multiple speech topics. If the directions of the speech topic</w:t>
      </w:r>
      <w:r w:rsidR="00773FDB" w:rsidRPr="0086031F">
        <w:rPr>
          <w:rFonts w:ascii="等线" w:eastAsia="等线" w:hAnsi="等线"/>
          <w:bCs/>
          <w:color w:val="595959" w:themeColor="text1" w:themeTint="A6"/>
          <w:sz w:val="16"/>
          <w:szCs w:val="16"/>
        </w:rPr>
        <w:t>s</w:t>
      </w:r>
      <w:r w:rsidR="00243C04" w:rsidRPr="0086031F">
        <w:rPr>
          <w:rFonts w:ascii="等线" w:eastAsia="等线" w:hAnsi="等线"/>
          <w:bCs/>
          <w:color w:val="595959" w:themeColor="text1" w:themeTint="A6"/>
          <w:sz w:val="16"/>
          <w:szCs w:val="16"/>
        </w:rPr>
        <w:t xml:space="preserve"> are different, you can submit separate application forms for different topics.</w:t>
      </w:r>
    </w:p>
    <w:p w14:paraId="708544B9" w14:textId="47172132" w:rsidR="00375089" w:rsidRPr="009D1959" w:rsidRDefault="00243C04" w:rsidP="009D1959">
      <w:pPr>
        <w:pStyle w:val="aa"/>
        <w:numPr>
          <w:ilvl w:val="0"/>
          <w:numId w:val="4"/>
        </w:numPr>
        <w:snapToGrid w:val="0"/>
        <w:spacing w:after="0" w:line="220" w:lineRule="exact"/>
        <w:ind w:left="284" w:hanging="284"/>
        <w:contextualSpacing w:val="0"/>
        <w:rPr>
          <w:rFonts w:ascii="等线" w:eastAsia="等线" w:hAnsi="等线"/>
          <w:b/>
          <w:bCs/>
          <w:color w:val="595959" w:themeColor="text1" w:themeTint="A6"/>
          <w:sz w:val="16"/>
          <w:szCs w:val="16"/>
        </w:rPr>
      </w:pPr>
      <w:r w:rsidRPr="0086031F">
        <w:rPr>
          <w:rFonts w:ascii="等线" w:eastAsia="等线" w:hAnsi="等线" w:hint="eastAsia"/>
          <w:b/>
          <w:bCs/>
          <w:color w:val="595959" w:themeColor="text1" w:themeTint="A6"/>
          <w:sz w:val="16"/>
          <w:szCs w:val="16"/>
        </w:rPr>
        <w:t>A</w:t>
      </w:r>
      <w:r w:rsidRPr="0086031F">
        <w:rPr>
          <w:rFonts w:ascii="等线" w:eastAsia="等线" w:hAnsi="等线"/>
          <w:b/>
          <w:bCs/>
          <w:color w:val="595959" w:themeColor="text1" w:themeTint="A6"/>
          <w:sz w:val="16"/>
          <w:szCs w:val="16"/>
        </w:rPr>
        <w:t>pplication instruction:</w:t>
      </w:r>
    </w:p>
    <w:p w14:paraId="53EDFF32" w14:textId="1BF08722" w:rsidR="00243C04" w:rsidRDefault="00A64CE4" w:rsidP="00243C04">
      <w:pPr>
        <w:snapToGrid w:val="0"/>
        <w:spacing w:after="0" w:line="220" w:lineRule="exact"/>
        <w:ind w:leftChars="200" w:left="440"/>
        <w:jc w:val="both"/>
        <w:rPr>
          <w:rFonts w:ascii="等线" w:eastAsia="等线" w:hAnsi="等线"/>
          <w:color w:val="595959" w:themeColor="text1" w:themeTint="A6"/>
          <w:sz w:val="16"/>
          <w:szCs w:val="16"/>
        </w:rPr>
      </w:pPr>
      <w:r>
        <w:rPr>
          <w:rFonts w:ascii="等线" w:eastAsia="等线" w:hAnsi="等线" w:hint="eastAsia"/>
          <w:color w:val="595959" w:themeColor="text1" w:themeTint="A6"/>
          <w:sz w:val="16"/>
          <w:szCs w:val="16"/>
        </w:rPr>
        <w:t>You</w:t>
      </w:r>
      <w:r>
        <w:rPr>
          <w:rFonts w:ascii="等线" w:eastAsia="等线" w:hAnsi="等线"/>
          <w:color w:val="595959" w:themeColor="text1" w:themeTint="A6"/>
          <w:sz w:val="16"/>
          <w:szCs w:val="16"/>
        </w:rPr>
        <w:t xml:space="preserve"> </w:t>
      </w:r>
      <w:r w:rsidR="00243C04">
        <w:rPr>
          <w:rFonts w:ascii="等线" w:eastAsia="等线" w:hAnsi="等线"/>
          <w:color w:val="595959" w:themeColor="text1" w:themeTint="A6"/>
          <w:sz w:val="16"/>
          <w:szCs w:val="16"/>
        </w:rPr>
        <w:t xml:space="preserve">may </w:t>
      </w:r>
      <w:r w:rsidR="00773FDB">
        <w:rPr>
          <w:rFonts w:ascii="等线" w:eastAsia="等线" w:hAnsi="等线"/>
          <w:color w:val="595959" w:themeColor="text1" w:themeTint="A6"/>
          <w:sz w:val="16"/>
          <w:szCs w:val="16"/>
        </w:rPr>
        <w:t>share the technologies</w:t>
      </w:r>
      <w:r w:rsidR="00243C04" w:rsidRPr="00243C04">
        <w:rPr>
          <w:rFonts w:ascii="等线" w:eastAsia="等线" w:hAnsi="等线"/>
          <w:color w:val="595959" w:themeColor="text1" w:themeTint="A6"/>
          <w:sz w:val="16"/>
          <w:szCs w:val="16"/>
        </w:rPr>
        <w:t xml:space="preserve"> and services of their organization</w:t>
      </w:r>
      <w:r w:rsidR="00243C04">
        <w:rPr>
          <w:rFonts w:ascii="等线" w:eastAsia="等线" w:hAnsi="等线"/>
          <w:color w:val="595959" w:themeColor="text1" w:themeTint="A6"/>
          <w:sz w:val="16"/>
          <w:szCs w:val="16"/>
        </w:rPr>
        <w:t>s</w:t>
      </w:r>
      <w:r w:rsidR="00243C04" w:rsidRPr="00243C04">
        <w:rPr>
          <w:rFonts w:ascii="等线" w:eastAsia="等线" w:hAnsi="等线"/>
          <w:color w:val="595959" w:themeColor="text1" w:themeTint="A6"/>
          <w:sz w:val="16"/>
          <w:szCs w:val="16"/>
        </w:rPr>
        <w:t xml:space="preserve"> but </w:t>
      </w:r>
      <w:r w:rsidR="00243C04">
        <w:rPr>
          <w:rFonts w:ascii="等线" w:eastAsia="等线" w:hAnsi="等线"/>
          <w:color w:val="595959" w:themeColor="text1" w:themeTint="A6"/>
          <w:sz w:val="16"/>
          <w:szCs w:val="16"/>
        </w:rPr>
        <w:t>are not allowed</w:t>
      </w:r>
      <w:r w:rsidR="00243C04" w:rsidRPr="00243C04">
        <w:rPr>
          <w:rFonts w:ascii="等线" w:eastAsia="等线" w:hAnsi="等线"/>
          <w:color w:val="595959" w:themeColor="text1" w:themeTint="A6"/>
          <w:sz w:val="16"/>
          <w:szCs w:val="16"/>
        </w:rPr>
        <w:t xml:space="preserve"> </w:t>
      </w:r>
      <w:r w:rsidR="00243C04">
        <w:rPr>
          <w:rFonts w:ascii="等线" w:eastAsia="等线" w:hAnsi="等线"/>
          <w:color w:val="595959" w:themeColor="text1" w:themeTint="A6"/>
          <w:sz w:val="16"/>
          <w:szCs w:val="16"/>
        </w:rPr>
        <w:t xml:space="preserve">to make </w:t>
      </w:r>
      <w:r w:rsidR="00243C04" w:rsidRPr="00243C04">
        <w:rPr>
          <w:rFonts w:ascii="等线" w:eastAsia="等线" w:hAnsi="等线"/>
          <w:color w:val="595959" w:themeColor="text1" w:themeTint="A6"/>
          <w:sz w:val="16"/>
          <w:szCs w:val="16"/>
        </w:rPr>
        <w:t xml:space="preserve">promotional or </w:t>
      </w:r>
      <w:r w:rsidR="00243C04">
        <w:rPr>
          <w:rFonts w:ascii="等线" w:eastAsia="等线" w:hAnsi="等线"/>
          <w:color w:val="595959" w:themeColor="text1" w:themeTint="A6"/>
          <w:sz w:val="16"/>
          <w:szCs w:val="16"/>
        </w:rPr>
        <w:t>marketing-</w:t>
      </w:r>
      <w:r w:rsidR="00243C04" w:rsidRPr="00243C04">
        <w:rPr>
          <w:rFonts w:ascii="等线" w:eastAsia="等线" w:hAnsi="等线"/>
          <w:color w:val="595959" w:themeColor="text1" w:themeTint="A6"/>
          <w:sz w:val="16"/>
          <w:szCs w:val="16"/>
        </w:rPr>
        <w:t>oriented speech</w:t>
      </w:r>
      <w:r w:rsidR="00243C04">
        <w:rPr>
          <w:rFonts w:ascii="等线" w:eastAsia="等线" w:hAnsi="等线"/>
          <w:color w:val="595959" w:themeColor="text1" w:themeTint="A6"/>
          <w:sz w:val="16"/>
          <w:szCs w:val="16"/>
        </w:rPr>
        <w:t>es</w:t>
      </w:r>
      <w:r w:rsidR="00243C04" w:rsidRPr="00243C04">
        <w:rPr>
          <w:rFonts w:ascii="等线" w:eastAsia="等线" w:hAnsi="等线"/>
          <w:color w:val="595959" w:themeColor="text1" w:themeTint="A6"/>
          <w:sz w:val="16"/>
          <w:szCs w:val="16"/>
        </w:rPr>
        <w:t xml:space="preserve">. </w:t>
      </w:r>
      <w:r w:rsidR="00F41D62" w:rsidRPr="00F41D62">
        <w:rPr>
          <w:rFonts w:ascii="等线" w:eastAsia="等线" w:hAnsi="等线"/>
          <w:color w:val="595959" w:themeColor="text1" w:themeTint="A6"/>
          <w:sz w:val="16"/>
          <w:szCs w:val="16"/>
        </w:rPr>
        <w:t>The content of the presentation should focus on academic discussion, please do not involve sensitive and confidential information of political geopolitical relevance.</w:t>
      </w:r>
      <w:r w:rsidR="00F41D62">
        <w:rPr>
          <w:rFonts w:ascii="等线" w:eastAsia="等线" w:hAnsi="等线" w:hint="eastAsia"/>
          <w:color w:val="595959" w:themeColor="text1" w:themeTint="A6"/>
          <w:sz w:val="16"/>
          <w:szCs w:val="16"/>
        </w:rPr>
        <w:t xml:space="preserve"> </w:t>
      </w:r>
      <w:r w:rsidR="00243C04" w:rsidRPr="00243C04">
        <w:rPr>
          <w:rFonts w:ascii="等线" w:eastAsia="等线" w:hAnsi="等线"/>
          <w:color w:val="595959" w:themeColor="text1" w:themeTint="A6"/>
          <w:sz w:val="16"/>
          <w:szCs w:val="16"/>
        </w:rPr>
        <w:t>Please also ensure that you have the right to use all the content submitted in the application form</w:t>
      </w:r>
      <w:r w:rsidR="00243C04">
        <w:rPr>
          <w:rFonts w:ascii="等线" w:eastAsia="等线" w:hAnsi="等线"/>
          <w:color w:val="595959" w:themeColor="text1" w:themeTint="A6"/>
          <w:sz w:val="16"/>
          <w:szCs w:val="16"/>
        </w:rPr>
        <w:t>,</w:t>
      </w:r>
      <w:r w:rsidR="00243C04" w:rsidRPr="00243C04">
        <w:rPr>
          <w:rFonts w:ascii="等线" w:eastAsia="等线" w:hAnsi="等线"/>
          <w:color w:val="595959" w:themeColor="text1" w:themeTint="A6"/>
          <w:sz w:val="16"/>
          <w:szCs w:val="16"/>
        </w:rPr>
        <w:t xml:space="preserve"> and the </w:t>
      </w:r>
      <w:r w:rsidR="00243C04" w:rsidRPr="00773FDB">
        <w:rPr>
          <w:rFonts w:ascii="等线" w:eastAsia="等线" w:hAnsi="等线"/>
          <w:color w:val="595959" w:themeColor="text1" w:themeTint="A6"/>
          <w:sz w:val="16"/>
          <w:szCs w:val="16"/>
        </w:rPr>
        <w:t>organizer</w:t>
      </w:r>
      <w:r w:rsidR="00243C04" w:rsidRPr="00243C04">
        <w:rPr>
          <w:rFonts w:ascii="等线" w:eastAsia="等线" w:hAnsi="等线"/>
          <w:color w:val="595959" w:themeColor="text1" w:themeTint="A6"/>
          <w:sz w:val="16"/>
          <w:szCs w:val="16"/>
        </w:rPr>
        <w:t xml:space="preserve"> shall not be responsible for any infringement of copyright or intellectual property rights by the speaker</w:t>
      </w:r>
      <w:r w:rsidR="00463B1D">
        <w:rPr>
          <w:rFonts w:ascii="等线" w:eastAsia="等线" w:hAnsi="等线"/>
          <w:color w:val="595959" w:themeColor="text1" w:themeTint="A6"/>
          <w:sz w:val="16"/>
          <w:szCs w:val="16"/>
        </w:rPr>
        <w:t>s</w:t>
      </w:r>
      <w:r w:rsidR="00243C04" w:rsidRPr="00243C04">
        <w:rPr>
          <w:rFonts w:ascii="等线" w:eastAsia="等线" w:hAnsi="等线"/>
          <w:color w:val="595959" w:themeColor="text1" w:themeTint="A6"/>
          <w:sz w:val="16"/>
          <w:szCs w:val="16"/>
        </w:rPr>
        <w:t xml:space="preserve">. </w:t>
      </w:r>
      <w:r w:rsidR="00463B1D">
        <w:rPr>
          <w:rFonts w:ascii="等线" w:eastAsia="等线" w:hAnsi="等线"/>
          <w:color w:val="595959" w:themeColor="text1" w:themeTint="A6"/>
          <w:sz w:val="16"/>
          <w:szCs w:val="16"/>
        </w:rPr>
        <w:t>The</w:t>
      </w:r>
      <w:r w:rsidR="00463B1D" w:rsidRPr="00243C04">
        <w:rPr>
          <w:rFonts w:ascii="等线" w:eastAsia="等线" w:hAnsi="等线"/>
          <w:color w:val="595959" w:themeColor="text1" w:themeTint="A6"/>
          <w:sz w:val="16"/>
          <w:szCs w:val="16"/>
        </w:rPr>
        <w:t xml:space="preserve"> applicant shall bear the legal responsibility </w:t>
      </w:r>
      <w:r w:rsidR="00211A67">
        <w:rPr>
          <w:rFonts w:ascii="等线" w:eastAsia="等线" w:hAnsi="等线"/>
          <w:color w:val="595959" w:themeColor="text1" w:themeTint="A6"/>
          <w:sz w:val="16"/>
          <w:szCs w:val="16"/>
        </w:rPr>
        <w:t>if he/she</w:t>
      </w:r>
      <w:r w:rsidR="00243C04" w:rsidRPr="00243C04">
        <w:rPr>
          <w:rFonts w:ascii="等线" w:eastAsia="等线" w:hAnsi="等线"/>
          <w:color w:val="595959" w:themeColor="text1" w:themeTint="A6"/>
          <w:sz w:val="16"/>
          <w:szCs w:val="16"/>
        </w:rPr>
        <w:t xml:space="preserve"> violat</w:t>
      </w:r>
      <w:r w:rsidR="00211A67">
        <w:rPr>
          <w:rFonts w:ascii="等线" w:eastAsia="等线" w:hAnsi="等线"/>
          <w:color w:val="595959" w:themeColor="text1" w:themeTint="A6"/>
          <w:sz w:val="16"/>
          <w:szCs w:val="16"/>
        </w:rPr>
        <w:t>es</w:t>
      </w:r>
      <w:r w:rsidR="00243C04" w:rsidRPr="00243C04">
        <w:rPr>
          <w:rFonts w:ascii="等线" w:eastAsia="等线" w:hAnsi="等线"/>
          <w:color w:val="595959" w:themeColor="text1" w:themeTint="A6"/>
          <w:sz w:val="16"/>
          <w:szCs w:val="16"/>
        </w:rPr>
        <w:t xml:space="preserve"> academic</w:t>
      </w:r>
      <w:r w:rsidR="00243C04">
        <w:rPr>
          <w:rFonts w:ascii="等线" w:eastAsia="等线" w:hAnsi="等线"/>
          <w:color w:val="595959" w:themeColor="text1" w:themeTint="A6"/>
          <w:sz w:val="16"/>
          <w:szCs w:val="16"/>
        </w:rPr>
        <w:t xml:space="preserve"> integrity</w:t>
      </w:r>
      <w:r w:rsidR="00243C04" w:rsidRPr="00243C04">
        <w:rPr>
          <w:rFonts w:ascii="等线" w:eastAsia="等线" w:hAnsi="等线"/>
          <w:color w:val="595959" w:themeColor="text1" w:themeTint="A6"/>
          <w:sz w:val="16"/>
          <w:szCs w:val="16"/>
        </w:rPr>
        <w:t xml:space="preserve"> and infringement of the legitimate rights and interests of a third party.</w:t>
      </w:r>
    </w:p>
    <w:p w14:paraId="7F09D3F5" w14:textId="01916867" w:rsidR="00243C04" w:rsidRPr="0086031F" w:rsidRDefault="00243C04">
      <w:pPr>
        <w:pStyle w:val="aa"/>
        <w:numPr>
          <w:ilvl w:val="0"/>
          <w:numId w:val="4"/>
        </w:numPr>
        <w:snapToGrid w:val="0"/>
        <w:spacing w:after="0" w:line="220" w:lineRule="exact"/>
        <w:ind w:left="284" w:hanging="284"/>
        <w:contextualSpacing w:val="0"/>
        <w:rPr>
          <w:rFonts w:ascii="等线" w:eastAsia="等线" w:hAnsi="等线"/>
          <w:color w:val="595959" w:themeColor="text1" w:themeTint="A6"/>
          <w:sz w:val="16"/>
          <w:szCs w:val="16"/>
        </w:rPr>
      </w:pPr>
      <w:r w:rsidRPr="0086031F">
        <w:rPr>
          <w:rFonts w:ascii="等线" w:eastAsia="等线" w:hAnsi="等线" w:hint="eastAsia"/>
          <w:b/>
          <w:bCs/>
          <w:color w:val="595959" w:themeColor="text1" w:themeTint="A6"/>
          <w:sz w:val="16"/>
          <w:szCs w:val="16"/>
        </w:rPr>
        <w:t>A</w:t>
      </w:r>
      <w:r w:rsidRPr="0086031F">
        <w:rPr>
          <w:rFonts w:ascii="等线" w:eastAsia="等线" w:hAnsi="等线"/>
          <w:b/>
          <w:bCs/>
          <w:color w:val="595959" w:themeColor="text1" w:themeTint="A6"/>
          <w:sz w:val="16"/>
          <w:szCs w:val="16"/>
        </w:rPr>
        <w:t>cceptance notification</w:t>
      </w:r>
      <w:r w:rsidRPr="0086031F">
        <w:rPr>
          <w:rFonts w:ascii="等线" w:eastAsia="等线" w:hAnsi="等线"/>
          <w:color w:val="595959" w:themeColor="text1" w:themeTint="A6"/>
          <w:sz w:val="16"/>
          <w:szCs w:val="16"/>
        </w:rPr>
        <w:t>:</w:t>
      </w:r>
    </w:p>
    <w:p w14:paraId="7A6842B4" w14:textId="3A9F08BD" w:rsidR="00243C04" w:rsidRDefault="00243C04" w:rsidP="0086031F">
      <w:pPr>
        <w:snapToGrid w:val="0"/>
        <w:spacing w:after="0" w:line="220" w:lineRule="exact"/>
        <w:ind w:leftChars="200" w:left="440"/>
        <w:rPr>
          <w:rFonts w:ascii="等线" w:eastAsia="等线" w:hAnsi="等线"/>
          <w:color w:val="595959" w:themeColor="text1" w:themeTint="A6"/>
          <w:sz w:val="16"/>
          <w:szCs w:val="16"/>
        </w:rPr>
      </w:pPr>
      <w:r w:rsidRPr="00243C04">
        <w:rPr>
          <w:rFonts w:ascii="等线" w:eastAsia="等线" w:hAnsi="等线"/>
          <w:color w:val="595959" w:themeColor="text1" w:themeTint="A6"/>
          <w:sz w:val="16"/>
          <w:szCs w:val="16"/>
        </w:rPr>
        <w:t>The Organizing Committee</w:t>
      </w:r>
      <w:r>
        <w:rPr>
          <w:rFonts w:ascii="等线" w:eastAsia="等线" w:hAnsi="等线"/>
          <w:color w:val="595959" w:themeColor="text1" w:themeTint="A6"/>
          <w:sz w:val="16"/>
          <w:szCs w:val="16"/>
        </w:rPr>
        <w:t xml:space="preserve"> of the </w:t>
      </w:r>
      <w:r w:rsidR="000C1C71">
        <w:rPr>
          <w:rFonts w:ascii="等线" w:eastAsia="等线" w:hAnsi="等线"/>
          <w:color w:val="595959" w:themeColor="text1" w:themeTint="A6"/>
          <w:sz w:val="16"/>
          <w:szCs w:val="16"/>
        </w:rPr>
        <w:t>C</w:t>
      </w:r>
      <w:r>
        <w:rPr>
          <w:rFonts w:ascii="等线" w:eastAsia="等线" w:hAnsi="等线"/>
          <w:color w:val="595959" w:themeColor="text1" w:themeTint="A6"/>
          <w:sz w:val="16"/>
          <w:szCs w:val="16"/>
        </w:rPr>
        <w:t>onference</w:t>
      </w:r>
      <w:r w:rsidRPr="00243C04">
        <w:rPr>
          <w:rFonts w:ascii="等线" w:eastAsia="等线" w:hAnsi="等线"/>
          <w:color w:val="595959" w:themeColor="text1" w:themeTint="A6"/>
          <w:sz w:val="16"/>
          <w:szCs w:val="16"/>
        </w:rPr>
        <w:t xml:space="preserve"> will review the application</w:t>
      </w:r>
      <w:r>
        <w:rPr>
          <w:rFonts w:ascii="等线" w:eastAsia="等线" w:hAnsi="等线"/>
          <w:color w:val="595959" w:themeColor="text1" w:themeTint="A6"/>
          <w:sz w:val="16"/>
          <w:szCs w:val="16"/>
        </w:rPr>
        <w:t>s</w:t>
      </w:r>
      <w:r w:rsidRPr="00243C04">
        <w:rPr>
          <w:rFonts w:ascii="等线" w:eastAsia="等线" w:hAnsi="等线"/>
          <w:color w:val="595959" w:themeColor="text1" w:themeTint="A6"/>
          <w:sz w:val="16"/>
          <w:szCs w:val="16"/>
        </w:rPr>
        <w:t xml:space="preserve"> and </w:t>
      </w:r>
      <w:r>
        <w:rPr>
          <w:rFonts w:ascii="等线" w:eastAsia="等线" w:hAnsi="等线"/>
          <w:color w:val="595959" w:themeColor="text1" w:themeTint="A6"/>
          <w:sz w:val="16"/>
          <w:szCs w:val="16"/>
        </w:rPr>
        <w:t>send out</w:t>
      </w:r>
      <w:r w:rsidRPr="00243C04">
        <w:rPr>
          <w:rFonts w:ascii="等线" w:eastAsia="等线" w:hAnsi="等线"/>
          <w:color w:val="595959" w:themeColor="text1" w:themeTint="A6"/>
          <w:sz w:val="16"/>
          <w:szCs w:val="16"/>
        </w:rPr>
        <w:t xml:space="preserve"> </w:t>
      </w:r>
      <w:r>
        <w:rPr>
          <w:rFonts w:ascii="等线" w:eastAsia="等线" w:hAnsi="等线"/>
          <w:color w:val="595959" w:themeColor="text1" w:themeTint="A6"/>
          <w:sz w:val="16"/>
          <w:szCs w:val="16"/>
        </w:rPr>
        <w:t>acceptance</w:t>
      </w:r>
      <w:r w:rsidRPr="00243C04">
        <w:rPr>
          <w:rFonts w:ascii="等线" w:eastAsia="等线" w:hAnsi="等线"/>
          <w:color w:val="595959" w:themeColor="text1" w:themeTint="A6"/>
          <w:sz w:val="16"/>
          <w:szCs w:val="16"/>
        </w:rPr>
        <w:t xml:space="preserve"> noti</w:t>
      </w:r>
      <w:r>
        <w:rPr>
          <w:rFonts w:ascii="等线" w:eastAsia="等线" w:hAnsi="等线"/>
          <w:color w:val="595959" w:themeColor="text1" w:themeTint="A6"/>
          <w:sz w:val="16"/>
          <w:szCs w:val="16"/>
        </w:rPr>
        <w:t>fication</w:t>
      </w:r>
      <w:r w:rsidRPr="00243C04">
        <w:rPr>
          <w:rFonts w:ascii="等线" w:eastAsia="等线" w:hAnsi="等线"/>
          <w:color w:val="595959" w:themeColor="text1" w:themeTint="A6"/>
          <w:sz w:val="16"/>
          <w:szCs w:val="16"/>
        </w:rPr>
        <w:t xml:space="preserve">s to the speakers from </w:t>
      </w:r>
      <w:r w:rsidR="003320C9" w:rsidRPr="000B7DB9">
        <w:rPr>
          <w:rFonts w:ascii="等线" w:eastAsia="等线" w:hAnsi="等线" w:hint="eastAsia"/>
          <w:color w:val="595959" w:themeColor="text1" w:themeTint="A6"/>
          <w:sz w:val="16"/>
          <w:szCs w:val="16"/>
        </w:rPr>
        <w:t>early June</w:t>
      </w:r>
      <w:r>
        <w:rPr>
          <w:rFonts w:ascii="等线" w:eastAsia="等线" w:hAnsi="等线"/>
          <w:color w:val="595959" w:themeColor="text1" w:themeTint="A6"/>
          <w:sz w:val="16"/>
          <w:szCs w:val="16"/>
        </w:rPr>
        <w:t xml:space="preserve"> onwards</w:t>
      </w:r>
      <w:r w:rsidR="00A64CE4">
        <w:rPr>
          <w:rFonts w:ascii="等线" w:eastAsia="等线" w:hAnsi="等线" w:hint="eastAsia"/>
          <w:color w:val="595959" w:themeColor="text1" w:themeTint="A6"/>
          <w:sz w:val="16"/>
          <w:szCs w:val="16"/>
        </w:rPr>
        <w:t>,</w:t>
      </w:r>
      <w:r w:rsidR="00A64CE4">
        <w:rPr>
          <w:rFonts w:ascii="等线" w:eastAsia="等线" w:hAnsi="等线"/>
          <w:color w:val="595959" w:themeColor="text1" w:themeTint="A6"/>
          <w:sz w:val="16"/>
          <w:szCs w:val="16"/>
        </w:rPr>
        <w:t xml:space="preserve"> </w:t>
      </w:r>
      <w:r w:rsidR="0086031F">
        <w:rPr>
          <w:rFonts w:ascii="等线" w:eastAsia="等线" w:hAnsi="等线" w:hint="eastAsia"/>
          <w:color w:val="595959" w:themeColor="text1" w:themeTint="A6"/>
          <w:sz w:val="16"/>
          <w:szCs w:val="16"/>
        </w:rPr>
        <w:t>and</w:t>
      </w:r>
      <w:r w:rsidR="0086031F">
        <w:rPr>
          <w:rFonts w:ascii="等线" w:eastAsia="等线" w:hAnsi="等线"/>
          <w:color w:val="595959" w:themeColor="text1" w:themeTint="A6"/>
          <w:sz w:val="16"/>
          <w:szCs w:val="16"/>
        </w:rPr>
        <w:t xml:space="preserve"> t</w:t>
      </w:r>
      <w:r w:rsidR="00554DAB">
        <w:rPr>
          <w:rFonts w:ascii="等线" w:eastAsia="等线" w:hAnsi="等线"/>
          <w:color w:val="595959" w:themeColor="text1" w:themeTint="A6"/>
          <w:sz w:val="16"/>
          <w:szCs w:val="16"/>
        </w:rPr>
        <w:t xml:space="preserve">he speakers shall submit their </w:t>
      </w:r>
      <w:r w:rsidRPr="00243C04">
        <w:rPr>
          <w:rFonts w:ascii="等线" w:eastAsia="等线" w:hAnsi="等线"/>
          <w:color w:val="595959" w:themeColor="text1" w:themeTint="A6"/>
          <w:sz w:val="16"/>
          <w:szCs w:val="16"/>
        </w:rPr>
        <w:t>final speech manuscript</w:t>
      </w:r>
      <w:r w:rsidR="00554DAB">
        <w:rPr>
          <w:rFonts w:ascii="等线" w:eastAsia="等线" w:hAnsi="等线"/>
          <w:color w:val="595959" w:themeColor="text1" w:themeTint="A6"/>
          <w:sz w:val="16"/>
          <w:szCs w:val="16"/>
        </w:rPr>
        <w:t>s by</w:t>
      </w:r>
      <w:r w:rsidRPr="00243C04">
        <w:rPr>
          <w:rFonts w:ascii="等线" w:eastAsia="等线" w:hAnsi="等线"/>
          <w:color w:val="595959" w:themeColor="text1" w:themeTint="A6"/>
          <w:sz w:val="16"/>
          <w:szCs w:val="16"/>
        </w:rPr>
        <w:t xml:space="preserve"> </w:t>
      </w:r>
      <w:r w:rsidR="00084EE0" w:rsidRPr="000B7DB9">
        <w:rPr>
          <w:rFonts w:ascii="等线" w:eastAsia="等线" w:hAnsi="等线" w:hint="eastAsia"/>
          <w:b/>
          <w:bCs/>
          <w:color w:val="595959" w:themeColor="text1" w:themeTint="A6"/>
          <w:sz w:val="16"/>
          <w:szCs w:val="16"/>
        </w:rPr>
        <w:t>June</w:t>
      </w:r>
      <w:r w:rsidR="00BE3D3E" w:rsidRPr="000B7DB9">
        <w:rPr>
          <w:rFonts w:ascii="等线" w:eastAsia="等线" w:hAnsi="等线"/>
          <w:b/>
          <w:bCs/>
          <w:color w:val="595959" w:themeColor="text1" w:themeTint="A6"/>
          <w:sz w:val="16"/>
          <w:szCs w:val="16"/>
        </w:rPr>
        <w:t xml:space="preserve"> </w:t>
      </w:r>
      <w:r w:rsidR="00084EE0" w:rsidRPr="000B7DB9">
        <w:rPr>
          <w:rFonts w:ascii="等线" w:eastAsia="等线" w:hAnsi="等线" w:hint="eastAsia"/>
          <w:b/>
          <w:bCs/>
          <w:color w:val="595959" w:themeColor="text1" w:themeTint="A6"/>
          <w:sz w:val="16"/>
          <w:szCs w:val="16"/>
        </w:rPr>
        <w:t>10</w:t>
      </w:r>
      <w:r w:rsidRPr="000B7DB9">
        <w:rPr>
          <w:rFonts w:ascii="等线" w:eastAsia="等线" w:hAnsi="等线"/>
          <w:b/>
          <w:bCs/>
          <w:color w:val="595959" w:themeColor="text1" w:themeTint="A6"/>
          <w:sz w:val="16"/>
          <w:szCs w:val="16"/>
        </w:rPr>
        <w:t>, 202</w:t>
      </w:r>
      <w:r w:rsidR="00A64CE4" w:rsidRPr="000B7DB9">
        <w:rPr>
          <w:rFonts w:ascii="等线" w:eastAsia="等线" w:hAnsi="等线"/>
          <w:b/>
          <w:bCs/>
          <w:color w:val="595959" w:themeColor="text1" w:themeTint="A6"/>
          <w:sz w:val="16"/>
          <w:szCs w:val="16"/>
        </w:rPr>
        <w:t>4</w:t>
      </w:r>
      <w:r w:rsidRPr="000B7DB9">
        <w:rPr>
          <w:rFonts w:ascii="等线" w:eastAsia="等线" w:hAnsi="等线"/>
          <w:b/>
          <w:bCs/>
          <w:color w:val="595959" w:themeColor="text1" w:themeTint="A6"/>
          <w:sz w:val="16"/>
          <w:szCs w:val="16"/>
        </w:rPr>
        <w:t>.</w:t>
      </w:r>
    </w:p>
    <w:p w14:paraId="2AF02DAE" w14:textId="77777777" w:rsidR="00EE2100" w:rsidRPr="00ED6C7F" w:rsidRDefault="00EE2100" w:rsidP="00ED6C7F">
      <w:pPr>
        <w:snapToGrid w:val="0"/>
        <w:spacing w:after="0" w:line="220" w:lineRule="exact"/>
        <w:ind w:leftChars="200" w:left="440"/>
        <w:rPr>
          <w:rFonts w:ascii="等线" w:eastAsia="等线" w:hAnsi="等线"/>
          <w:color w:val="595959" w:themeColor="text1" w:themeTint="A6"/>
          <w:sz w:val="16"/>
          <w:szCs w:val="16"/>
        </w:rPr>
      </w:pPr>
    </w:p>
    <w:tbl>
      <w:tblPr>
        <w:tblStyle w:val="ab"/>
        <w:tblW w:w="10490" w:type="dxa"/>
        <w:tblInd w:w="-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2098"/>
        <w:gridCol w:w="236"/>
        <w:gridCol w:w="3166"/>
        <w:gridCol w:w="1701"/>
        <w:gridCol w:w="3260"/>
        <w:gridCol w:w="29"/>
      </w:tblGrid>
      <w:tr w:rsidR="000D1313" w:rsidRPr="00C047F6" w14:paraId="63294A04" w14:textId="77777777" w:rsidTr="00C57716">
        <w:trPr>
          <w:trHeight w:val="214"/>
        </w:trPr>
        <w:tc>
          <w:tcPr>
            <w:tcW w:w="10490" w:type="dxa"/>
            <w:gridSpan w:val="6"/>
            <w:shd w:val="clear" w:color="auto" w:fill="004B88"/>
            <w:noWrap/>
            <w:hideMark/>
          </w:tcPr>
          <w:p w14:paraId="1F8241F6" w14:textId="619FFE5B" w:rsidR="00243C04" w:rsidRPr="0086031F" w:rsidRDefault="00243C04" w:rsidP="000D1313">
            <w:pPr>
              <w:rPr>
                <w:rFonts w:ascii="等线" w:eastAsia="等线" w:hAnsi="等线" w:cs="宋体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b/>
                <w:color w:val="FFFFFF" w:themeColor="background1"/>
                <w:sz w:val="20"/>
                <w:szCs w:val="20"/>
              </w:rPr>
              <w:t>P</w:t>
            </w:r>
            <w:r>
              <w:rPr>
                <w:rFonts w:ascii="等线" w:eastAsia="等线" w:hAnsi="等线" w:cs="宋体"/>
                <w:b/>
                <w:color w:val="FFFFFF" w:themeColor="background1"/>
                <w:sz w:val="20"/>
                <w:szCs w:val="20"/>
              </w:rPr>
              <w:t>ersonal Information</w:t>
            </w:r>
          </w:p>
        </w:tc>
      </w:tr>
      <w:tr w:rsidR="0009226E" w:rsidRPr="00C047F6" w14:paraId="52B8BA9C" w14:textId="77777777" w:rsidTr="00C57716">
        <w:trPr>
          <w:trHeight w:val="340"/>
        </w:trPr>
        <w:tc>
          <w:tcPr>
            <w:tcW w:w="2098" w:type="dxa"/>
            <w:shd w:val="clear" w:color="auto" w:fill="E6E7E8"/>
            <w:noWrap/>
            <w:vAlign w:val="center"/>
          </w:tcPr>
          <w:p w14:paraId="07CA3C6B" w14:textId="1A38655D" w:rsidR="00243C04" w:rsidRPr="00C047F6" w:rsidRDefault="00243C04" w:rsidP="00FF2F0E">
            <w:pPr>
              <w:jc w:val="both"/>
              <w:rPr>
                <w:rFonts w:ascii="等线" w:eastAsia="等线" w:hAnsi="等线" w:cs="Calibr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等线" w:eastAsia="等线" w:hAnsi="等线" w:cs="Calibri" w:hint="eastAsia"/>
                <w:b/>
                <w:color w:val="000000" w:themeColor="text1"/>
                <w:sz w:val="15"/>
                <w:szCs w:val="16"/>
              </w:rPr>
              <w:t>N</w:t>
            </w:r>
            <w:r>
              <w:rPr>
                <w:rFonts w:ascii="等线" w:eastAsia="等线" w:hAnsi="等线" w:cs="Calibri"/>
                <w:b/>
                <w:color w:val="000000" w:themeColor="text1"/>
                <w:sz w:val="15"/>
                <w:szCs w:val="16"/>
              </w:rPr>
              <w:t xml:space="preserve">ame </w:t>
            </w:r>
          </w:p>
        </w:tc>
        <w:tc>
          <w:tcPr>
            <w:tcW w:w="3402" w:type="dxa"/>
            <w:gridSpan w:val="2"/>
            <w:noWrap/>
            <w:vAlign w:val="center"/>
          </w:tcPr>
          <w:p w14:paraId="747C9335" w14:textId="77777777" w:rsidR="0009226E" w:rsidRPr="00C047F6" w:rsidRDefault="0009226E" w:rsidP="00FF2F0E">
            <w:pPr>
              <w:jc w:val="both"/>
              <w:rPr>
                <w:rFonts w:ascii="等线" w:eastAsia="等线" w:hAnsi="等线" w:cs="Calibr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E6E7E8"/>
            <w:noWrap/>
            <w:vAlign w:val="center"/>
          </w:tcPr>
          <w:p w14:paraId="6A285D40" w14:textId="009567F9" w:rsidR="00243C04" w:rsidRPr="00C047F6" w:rsidRDefault="00243C04" w:rsidP="00FF2F0E">
            <w:pPr>
              <w:jc w:val="both"/>
              <w:rPr>
                <w:rFonts w:ascii="等线" w:eastAsia="等线" w:hAnsi="等线" w:cs="宋体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等线" w:eastAsia="等线" w:hAnsi="等线" w:cs="Calibri" w:hint="eastAsia"/>
                <w:b/>
                <w:color w:val="000000" w:themeColor="text1"/>
                <w:sz w:val="15"/>
                <w:szCs w:val="16"/>
              </w:rPr>
              <w:t>T</w:t>
            </w:r>
            <w:r>
              <w:rPr>
                <w:rFonts w:ascii="等线" w:eastAsia="等线" w:hAnsi="等线" w:cs="Calibri"/>
                <w:b/>
                <w:color w:val="000000" w:themeColor="text1"/>
                <w:sz w:val="15"/>
                <w:szCs w:val="16"/>
              </w:rPr>
              <w:t xml:space="preserve">itle </w:t>
            </w:r>
          </w:p>
        </w:tc>
        <w:tc>
          <w:tcPr>
            <w:tcW w:w="3289" w:type="dxa"/>
            <w:gridSpan w:val="2"/>
            <w:noWrap/>
            <w:vAlign w:val="center"/>
          </w:tcPr>
          <w:p w14:paraId="298E49FA" w14:textId="77777777" w:rsidR="0009226E" w:rsidRPr="00C047F6" w:rsidRDefault="0009226E" w:rsidP="00FF2F0E">
            <w:pPr>
              <w:jc w:val="both"/>
              <w:rPr>
                <w:rFonts w:ascii="等线" w:eastAsia="等线" w:hAnsi="等线" w:cs="Calibri"/>
                <w:color w:val="000000" w:themeColor="text1"/>
                <w:sz w:val="16"/>
                <w:szCs w:val="16"/>
              </w:rPr>
            </w:pPr>
          </w:p>
        </w:tc>
      </w:tr>
      <w:tr w:rsidR="005F6060" w:rsidRPr="00C047F6" w14:paraId="7849A7E1" w14:textId="77777777" w:rsidTr="00C57716">
        <w:trPr>
          <w:trHeight w:val="340"/>
        </w:trPr>
        <w:tc>
          <w:tcPr>
            <w:tcW w:w="2098" w:type="dxa"/>
            <w:shd w:val="clear" w:color="auto" w:fill="E6E7E8"/>
            <w:noWrap/>
            <w:vAlign w:val="center"/>
          </w:tcPr>
          <w:p w14:paraId="1002088B" w14:textId="23F5728E" w:rsidR="00243C04" w:rsidRPr="00C047F6" w:rsidRDefault="00554DAB" w:rsidP="00FF2F0E">
            <w:pPr>
              <w:jc w:val="both"/>
              <w:rPr>
                <w:rFonts w:ascii="等线" w:eastAsia="等线" w:hAnsi="等线" w:cs="宋体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等线" w:eastAsia="等线" w:hAnsi="等线" w:cs="Calibri"/>
                <w:b/>
                <w:color w:val="000000" w:themeColor="text1"/>
                <w:sz w:val="15"/>
                <w:szCs w:val="16"/>
              </w:rPr>
              <w:t>O</w:t>
            </w:r>
            <w:r w:rsidR="00922A74">
              <w:rPr>
                <w:rFonts w:ascii="等线" w:eastAsia="等线" w:hAnsi="等线" w:cs="Calibri"/>
                <w:b/>
                <w:color w:val="000000" w:themeColor="text1"/>
                <w:sz w:val="15"/>
                <w:szCs w:val="16"/>
              </w:rPr>
              <w:t>r</w:t>
            </w:r>
            <w:r>
              <w:rPr>
                <w:rFonts w:ascii="等线" w:eastAsia="等线" w:hAnsi="等线" w:cs="Calibri"/>
                <w:b/>
                <w:color w:val="000000" w:themeColor="text1"/>
                <w:sz w:val="15"/>
                <w:szCs w:val="16"/>
              </w:rPr>
              <w:t>ganization</w:t>
            </w:r>
            <w:r w:rsidR="00243C04">
              <w:rPr>
                <w:rFonts w:ascii="等线" w:eastAsia="等线" w:hAnsi="等线" w:cs="Calibri"/>
                <w:b/>
                <w:color w:val="000000" w:themeColor="text1"/>
                <w:sz w:val="15"/>
                <w:szCs w:val="16"/>
              </w:rPr>
              <w:t xml:space="preserve"> </w:t>
            </w:r>
          </w:p>
        </w:tc>
        <w:tc>
          <w:tcPr>
            <w:tcW w:w="8392" w:type="dxa"/>
            <w:gridSpan w:val="5"/>
            <w:noWrap/>
            <w:vAlign w:val="center"/>
          </w:tcPr>
          <w:p w14:paraId="390E651C" w14:textId="77777777" w:rsidR="005F6060" w:rsidRPr="00C047F6" w:rsidRDefault="005F6060" w:rsidP="00FF2F0E">
            <w:pPr>
              <w:jc w:val="both"/>
              <w:rPr>
                <w:rFonts w:ascii="等线" w:eastAsia="等线" w:hAnsi="等线" w:cs="Calibri"/>
                <w:color w:val="000000" w:themeColor="text1"/>
                <w:sz w:val="16"/>
                <w:szCs w:val="16"/>
              </w:rPr>
            </w:pPr>
          </w:p>
        </w:tc>
      </w:tr>
      <w:tr w:rsidR="000D1313" w:rsidRPr="00C047F6" w14:paraId="5AD2712A" w14:textId="77777777" w:rsidTr="00C57716">
        <w:trPr>
          <w:trHeight w:val="340"/>
        </w:trPr>
        <w:tc>
          <w:tcPr>
            <w:tcW w:w="2098" w:type="dxa"/>
            <w:shd w:val="clear" w:color="auto" w:fill="E6E7E8"/>
            <w:noWrap/>
            <w:vAlign w:val="center"/>
            <w:hideMark/>
          </w:tcPr>
          <w:p w14:paraId="3CBA523B" w14:textId="7E34320A" w:rsidR="00243C04" w:rsidRPr="00C047F6" w:rsidRDefault="00E776B9" w:rsidP="00FF2F0E">
            <w:pPr>
              <w:jc w:val="both"/>
              <w:rPr>
                <w:rFonts w:ascii="等线" w:eastAsia="等线" w:hAnsi="等线" w:cs="Calibr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等线" w:eastAsia="等线" w:hAnsi="等线" w:cs="宋体" w:hint="eastAsia"/>
                <w:b/>
                <w:color w:val="000000" w:themeColor="text1"/>
                <w:sz w:val="16"/>
                <w:szCs w:val="16"/>
              </w:rPr>
              <w:t>Mobile</w:t>
            </w:r>
            <w:r w:rsidRPr="00243C04">
              <w:rPr>
                <w:rFonts w:ascii="等线" w:eastAsia="等线" w:hAnsi="等线" w:cs="宋体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等线" w:eastAsia="等线" w:hAnsi="等线" w:cs="宋体"/>
                <w:b/>
                <w:color w:val="000000" w:themeColor="text1"/>
                <w:sz w:val="16"/>
                <w:szCs w:val="16"/>
              </w:rPr>
              <w:t>Phone</w:t>
            </w:r>
          </w:p>
        </w:tc>
        <w:tc>
          <w:tcPr>
            <w:tcW w:w="3402" w:type="dxa"/>
            <w:gridSpan w:val="2"/>
            <w:noWrap/>
            <w:vAlign w:val="center"/>
            <w:hideMark/>
          </w:tcPr>
          <w:p w14:paraId="52F18610" w14:textId="726AF070" w:rsidR="00E50F1C" w:rsidRPr="00C047F6" w:rsidRDefault="00E50F1C" w:rsidP="00FF2F0E">
            <w:pPr>
              <w:jc w:val="both"/>
              <w:rPr>
                <w:rFonts w:ascii="等线" w:eastAsia="等线" w:hAnsi="等线" w:cs="Calibr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E6E7E8"/>
            <w:noWrap/>
            <w:vAlign w:val="center"/>
            <w:hideMark/>
          </w:tcPr>
          <w:p w14:paraId="16B0EB7B" w14:textId="6BE78D1A" w:rsidR="00243C04" w:rsidRPr="0086031F" w:rsidRDefault="00243C04" w:rsidP="00FF2F0E">
            <w:pPr>
              <w:jc w:val="both"/>
              <w:rPr>
                <w:rFonts w:ascii="等线" w:eastAsia="等线" w:hAnsi="等线" w:cs="宋体"/>
                <w:b/>
                <w:color w:val="000000" w:themeColor="text1"/>
                <w:sz w:val="18"/>
                <w:szCs w:val="18"/>
              </w:rPr>
            </w:pPr>
            <w:r w:rsidRPr="00243C04">
              <w:rPr>
                <w:rFonts w:ascii="等线" w:eastAsia="等线" w:hAnsi="等线" w:cs="宋体"/>
                <w:b/>
                <w:color w:val="000000" w:themeColor="text1"/>
                <w:sz w:val="16"/>
                <w:szCs w:val="16"/>
              </w:rPr>
              <w:t xml:space="preserve">Office </w:t>
            </w:r>
            <w:r>
              <w:rPr>
                <w:rFonts w:ascii="等线" w:eastAsia="等线" w:hAnsi="等线" w:cs="宋体"/>
                <w:b/>
                <w:color w:val="000000" w:themeColor="text1"/>
                <w:sz w:val="16"/>
                <w:szCs w:val="16"/>
              </w:rPr>
              <w:t>Phone</w:t>
            </w:r>
          </w:p>
        </w:tc>
        <w:tc>
          <w:tcPr>
            <w:tcW w:w="3289" w:type="dxa"/>
            <w:gridSpan w:val="2"/>
            <w:noWrap/>
            <w:vAlign w:val="center"/>
            <w:hideMark/>
          </w:tcPr>
          <w:p w14:paraId="1C469518" w14:textId="77777777" w:rsidR="00E50F1C" w:rsidRPr="00C047F6" w:rsidRDefault="00E50F1C" w:rsidP="00FF2F0E">
            <w:pPr>
              <w:jc w:val="both"/>
              <w:rPr>
                <w:rFonts w:ascii="等线" w:eastAsia="等线" w:hAnsi="等线" w:cs="Calibri"/>
                <w:color w:val="000000" w:themeColor="text1"/>
                <w:sz w:val="16"/>
                <w:szCs w:val="16"/>
              </w:rPr>
            </w:pPr>
            <w:r w:rsidRPr="00C047F6">
              <w:rPr>
                <w:rFonts w:ascii="等线" w:eastAsia="等线" w:hAnsi="等线" w:cs="宋体" w:hint="eastAsia"/>
                <w:color w:val="000000" w:themeColor="text1"/>
                <w:sz w:val="16"/>
                <w:szCs w:val="16"/>
              </w:rPr>
              <w:t> </w:t>
            </w:r>
          </w:p>
        </w:tc>
      </w:tr>
      <w:tr w:rsidR="000C3178" w:rsidRPr="00C047F6" w14:paraId="089B0854" w14:textId="77777777" w:rsidTr="00C57716">
        <w:trPr>
          <w:trHeight w:val="340"/>
        </w:trPr>
        <w:tc>
          <w:tcPr>
            <w:tcW w:w="2098" w:type="dxa"/>
            <w:shd w:val="clear" w:color="auto" w:fill="E6E7E8"/>
            <w:noWrap/>
            <w:vAlign w:val="center"/>
          </w:tcPr>
          <w:p w14:paraId="564C41FB" w14:textId="5CB9F938" w:rsidR="000C3178" w:rsidRPr="00C047F6" w:rsidRDefault="0003631E" w:rsidP="00FF2F0E">
            <w:pPr>
              <w:jc w:val="both"/>
              <w:rPr>
                <w:rFonts w:ascii="等线" w:eastAsia="等线" w:hAnsi="等线" w:cs="宋体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等线" w:eastAsia="等线" w:hAnsi="等线" w:cs="宋体" w:hint="eastAsia"/>
                <w:b/>
                <w:color w:val="000000" w:themeColor="text1"/>
                <w:sz w:val="18"/>
                <w:szCs w:val="18"/>
              </w:rPr>
              <w:t>E-mail</w:t>
            </w:r>
          </w:p>
        </w:tc>
        <w:tc>
          <w:tcPr>
            <w:tcW w:w="8392" w:type="dxa"/>
            <w:gridSpan w:val="5"/>
            <w:noWrap/>
            <w:vAlign w:val="center"/>
          </w:tcPr>
          <w:p w14:paraId="468C1F56" w14:textId="77777777" w:rsidR="000C3178" w:rsidRPr="00C047F6" w:rsidRDefault="000C3178" w:rsidP="00FF2F0E">
            <w:pPr>
              <w:jc w:val="both"/>
              <w:rPr>
                <w:rFonts w:ascii="等线" w:eastAsia="等线" w:hAnsi="等线" w:cs="Calibri"/>
                <w:color w:val="000000" w:themeColor="text1"/>
                <w:sz w:val="16"/>
                <w:szCs w:val="16"/>
              </w:rPr>
            </w:pPr>
          </w:p>
        </w:tc>
      </w:tr>
      <w:tr w:rsidR="008D06C4" w:rsidRPr="00C047F6" w14:paraId="6CD2811F" w14:textId="77777777" w:rsidTr="00C57716">
        <w:trPr>
          <w:trHeight w:val="705"/>
        </w:trPr>
        <w:tc>
          <w:tcPr>
            <w:tcW w:w="2098" w:type="dxa"/>
            <w:shd w:val="clear" w:color="auto" w:fill="E6E7E8"/>
            <w:noWrap/>
          </w:tcPr>
          <w:p w14:paraId="669F174A" w14:textId="08D71383" w:rsidR="00DD2603" w:rsidRPr="00243C04" w:rsidRDefault="00243C04" w:rsidP="00DD2603">
            <w:pPr>
              <w:rPr>
                <w:rFonts w:ascii="等线" w:eastAsia="等线" w:hAnsi="等线" w:cs="宋体"/>
                <w:b/>
                <w:bCs/>
                <w:color w:val="000000" w:themeColor="text1"/>
                <w:sz w:val="18"/>
                <w:szCs w:val="18"/>
              </w:rPr>
            </w:pPr>
            <w:r w:rsidRPr="00243C04">
              <w:rPr>
                <w:rFonts w:ascii="等线" w:eastAsia="等线" w:hAnsi="等线" w:cs="宋体"/>
                <w:b/>
                <w:bCs/>
                <w:color w:val="000000" w:themeColor="text1"/>
                <w:sz w:val="18"/>
                <w:szCs w:val="18"/>
              </w:rPr>
              <w:t>Personal Profile</w:t>
            </w:r>
          </w:p>
          <w:p w14:paraId="29C9E46B" w14:textId="77777777" w:rsidR="00243C04" w:rsidRPr="00C047F6" w:rsidRDefault="00243C04" w:rsidP="00DD2603">
            <w:pPr>
              <w:rPr>
                <w:rFonts w:ascii="等线" w:eastAsia="等线" w:hAnsi="等线" w:cs="宋体"/>
                <w:color w:val="000000" w:themeColor="text1"/>
                <w:sz w:val="16"/>
                <w:szCs w:val="16"/>
              </w:rPr>
            </w:pPr>
          </w:p>
          <w:p w14:paraId="0BE9F7AC" w14:textId="7D8BA9C6" w:rsidR="00243C04" w:rsidRPr="00C047F6" w:rsidRDefault="00243C04" w:rsidP="00554DAB">
            <w:pPr>
              <w:rPr>
                <w:rFonts w:ascii="等线" w:eastAsia="等线" w:hAnsi="等线" w:cs="宋体"/>
                <w:color w:val="000000" w:themeColor="text1"/>
                <w:sz w:val="16"/>
                <w:szCs w:val="16"/>
              </w:rPr>
            </w:pPr>
            <w:r w:rsidRPr="00243C04">
              <w:rPr>
                <w:rFonts w:ascii="等线" w:eastAsia="等线" w:hAnsi="等线" w:cs="宋体"/>
                <w:color w:val="000000" w:themeColor="text1"/>
                <w:sz w:val="16"/>
                <w:szCs w:val="16"/>
              </w:rPr>
              <w:t xml:space="preserve">Content: Work experience, </w:t>
            </w:r>
            <w:r>
              <w:rPr>
                <w:rFonts w:ascii="等线" w:eastAsia="等线" w:hAnsi="等线" w:cs="宋体"/>
                <w:color w:val="000000" w:themeColor="text1"/>
                <w:sz w:val="16"/>
                <w:szCs w:val="16"/>
              </w:rPr>
              <w:t>honors</w:t>
            </w:r>
            <w:r w:rsidRPr="00243C04">
              <w:rPr>
                <w:rFonts w:ascii="等线" w:eastAsia="等线" w:hAnsi="等线" w:cs="宋体"/>
                <w:color w:val="000000" w:themeColor="text1"/>
                <w:sz w:val="16"/>
                <w:szCs w:val="16"/>
              </w:rPr>
              <w:t xml:space="preserve">, paper publications, etc., </w:t>
            </w:r>
            <w:r>
              <w:rPr>
                <w:rFonts w:ascii="等线" w:eastAsia="等线" w:hAnsi="等线" w:cs="宋体"/>
                <w:color w:val="000000" w:themeColor="text1"/>
                <w:sz w:val="16"/>
                <w:szCs w:val="16"/>
              </w:rPr>
              <w:t xml:space="preserve">which </w:t>
            </w:r>
            <w:r w:rsidRPr="00243C04">
              <w:rPr>
                <w:rFonts w:ascii="等线" w:eastAsia="等线" w:hAnsi="等线" w:cs="宋体"/>
                <w:color w:val="000000" w:themeColor="text1"/>
                <w:sz w:val="16"/>
                <w:szCs w:val="16"/>
              </w:rPr>
              <w:t xml:space="preserve">will be used for </w:t>
            </w:r>
            <w:r w:rsidR="00517C3B" w:rsidRPr="000C1C71">
              <w:rPr>
                <w:rFonts w:ascii="等线" w:eastAsia="等线" w:hAnsi="等线" w:cs="宋体"/>
                <w:color w:val="000000" w:themeColor="text1"/>
                <w:sz w:val="15"/>
                <w:szCs w:val="15"/>
              </w:rPr>
              <w:t>produc</w:t>
            </w:r>
            <w:r w:rsidR="00517C3B">
              <w:rPr>
                <w:rFonts w:ascii="等线" w:eastAsia="等线" w:hAnsi="等线" w:cs="宋体"/>
                <w:color w:val="000000" w:themeColor="text1"/>
                <w:sz w:val="15"/>
                <w:szCs w:val="15"/>
              </w:rPr>
              <w:t>ing</w:t>
            </w:r>
            <w:r w:rsidR="00517C3B" w:rsidRPr="00243C04">
              <w:rPr>
                <w:rFonts w:ascii="等线" w:eastAsia="等线" w:hAnsi="等线" w:cs="宋体"/>
                <w:color w:val="000000" w:themeColor="text1"/>
                <w:sz w:val="16"/>
                <w:szCs w:val="16"/>
              </w:rPr>
              <w:t xml:space="preserve"> </w:t>
            </w:r>
            <w:r w:rsidRPr="00243C04">
              <w:rPr>
                <w:rFonts w:ascii="等线" w:eastAsia="等线" w:hAnsi="等线" w:cs="宋体"/>
                <w:color w:val="000000" w:themeColor="text1"/>
                <w:sz w:val="16"/>
                <w:szCs w:val="16"/>
              </w:rPr>
              <w:t xml:space="preserve">the </w:t>
            </w:r>
            <w:r w:rsidR="00206EBD">
              <w:rPr>
                <w:rFonts w:ascii="等线" w:eastAsia="等线" w:hAnsi="等线" w:cs="宋体"/>
                <w:color w:val="000000" w:themeColor="text1"/>
                <w:sz w:val="16"/>
                <w:szCs w:val="16"/>
              </w:rPr>
              <w:t>c</w:t>
            </w:r>
            <w:r w:rsidRPr="00243C04">
              <w:rPr>
                <w:rFonts w:ascii="等线" w:eastAsia="等线" w:hAnsi="等线" w:cs="宋体"/>
                <w:color w:val="000000" w:themeColor="text1"/>
                <w:sz w:val="16"/>
                <w:szCs w:val="16"/>
              </w:rPr>
              <w:t>onference materials and promotion.</w:t>
            </w:r>
          </w:p>
        </w:tc>
        <w:tc>
          <w:tcPr>
            <w:tcW w:w="8392" w:type="dxa"/>
            <w:gridSpan w:val="5"/>
          </w:tcPr>
          <w:p w14:paraId="0FF2B33A" w14:textId="7EC25DFF" w:rsidR="00243C04" w:rsidRPr="00C047F6" w:rsidRDefault="00243C04" w:rsidP="00F43025">
            <w:pPr>
              <w:snapToGrid w:val="0"/>
              <w:rPr>
                <w:rFonts w:ascii="等线" w:eastAsia="等线" w:hAnsi="等线" w:cs="Calibri"/>
                <w:color w:val="000000" w:themeColor="text1"/>
                <w:sz w:val="16"/>
                <w:szCs w:val="16"/>
              </w:rPr>
            </w:pPr>
            <w:r w:rsidRPr="00243C04">
              <w:rPr>
                <w:rFonts w:ascii="等线" w:eastAsia="等线" w:hAnsi="等线" w:cs="Calibri"/>
                <w:color w:val="000000" w:themeColor="text1"/>
                <w:sz w:val="16"/>
                <w:szCs w:val="16"/>
              </w:rPr>
              <w:t>No more than 150 words, including punctuation</w:t>
            </w:r>
            <w:r w:rsidR="00554DAB">
              <w:rPr>
                <w:rFonts w:ascii="等线" w:eastAsia="等线" w:hAnsi="等线" w:cs="Calibri"/>
                <w:color w:val="000000" w:themeColor="text1"/>
                <w:sz w:val="16"/>
                <w:szCs w:val="16"/>
              </w:rPr>
              <w:t>.</w:t>
            </w:r>
          </w:p>
        </w:tc>
      </w:tr>
      <w:tr w:rsidR="005F6060" w:rsidRPr="00C047F6" w14:paraId="291C7A75" w14:textId="77777777" w:rsidTr="00C57716">
        <w:trPr>
          <w:trHeight w:val="268"/>
        </w:trPr>
        <w:tc>
          <w:tcPr>
            <w:tcW w:w="10490" w:type="dxa"/>
            <w:gridSpan w:val="6"/>
            <w:shd w:val="clear" w:color="auto" w:fill="004B88"/>
            <w:noWrap/>
          </w:tcPr>
          <w:p w14:paraId="62B08649" w14:textId="4CEE9F3C" w:rsidR="00243C04" w:rsidRPr="00A431A1" w:rsidRDefault="00243C04">
            <w:pPr>
              <w:rPr>
                <w:rFonts w:ascii="等线" w:eastAsia="等线" w:hAnsi="等线" w:cs="宋体"/>
                <w:b/>
                <w:color w:val="FFFFFF" w:themeColor="background1"/>
              </w:rPr>
            </w:pPr>
            <w:r w:rsidRPr="00243C04">
              <w:rPr>
                <w:rFonts w:ascii="等线" w:eastAsia="等线" w:hAnsi="等线" w:cs="宋体"/>
                <w:b/>
                <w:color w:val="FFFFFF" w:themeColor="background1"/>
              </w:rPr>
              <w:t>Speech Summary</w:t>
            </w:r>
          </w:p>
        </w:tc>
      </w:tr>
      <w:tr w:rsidR="0047260D" w:rsidRPr="00C047F6" w14:paraId="4CD8E8D8" w14:textId="77777777" w:rsidTr="00C57716">
        <w:trPr>
          <w:trHeight w:val="509"/>
        </w:trPr>
        <w:tc>
          <w:tcPr>
            <w:tcW w:w="2098" w:type="dxa"/>
            <w:vMerge w:val="restart"/>
            <w:shd w:val="clear" w:color="auto" w:fill="E6E7E8"/>
            <w:noWrap/>
            <w:hideMark/>
          </w:tcPr>
          <w:p w14:paraId="6673D196" w14:textId="36C8CFA7" w:rsidR="0047260D" w:rsidRPr="000B7DB9" w:rsidRDefault="0047260D" w:rsidP="0047260D">
            <w:pPr>
              <w:rPr>
                <w:rFonts w:ascii="等线" w:eastAsia="等线" w:hAnsi="等线" w:cs="宋体"/>
                <w:b/>
                <w:color w:val="000000" w:themeColor="text1"/>
                <w:sz w:val="18"/>
                <w:szCs w:val="18"/>
              </w:rPr>
            </w:pPr>
            <w:r w:rsidRPr="000B7DB9">
              <w:rPr>
                <w:rFonts w:ascii="等线" w:eastAsia="等线" w:hAnsi="等线" w:cs="宋体" w:hint="eastAsia"/>
                <w:b/>
                <w:color w:val="000000" w:themeColor="text1"/>
                <w:sz w:val="18"/>
                <w:szCs w:val="18"/>
              </w:rPr>
              <w:t>S</w:t>
            </w:r>
            <w:r w:rsidRPr="000B7DB9">
              <w:rPr>
                <w:rFonts w:ascii="等线" w:eastAsia="等线" w:hAnsi="等线" w:cs="宋体"/>
                <w:b/>
                <w:color w:val="000000" w:themeColor="text1"/>
                <w:sz w:val="18"/>
                <w:szCs w:val="18"/>
              </w:rPr>
              <w:t xml:space="preserve">peech </w:t>
            </w:r>
            <w:r w:rsidRPr="000B7DB9">
              <w:rPr>
                <w:rFonts w:ascii="等线" w:eastAsia="等线" w:hAnsi="等线" w:cs="宋体" w:hint="eastAsia"/>
                <w:b/>
                <w:color w:val="000000" w:themeColor="text1"/>
                <w:sz w:val="18"/>
                <w:szCs w:val="18"/>
              </w:rPr>
              <w:t>T</w:t>
            </w:r>
            <w:r w:rsidRPr="000B7DB9">
              <w:rPr>
                <w:rFonts w:ascii="等线" w:eastAsia="等线" w:hAnsi="等线" w:cs="宋体"/>
                <w:b/>
                <w:color w:val="000000" w:themeColor="text1"/>
                <w:sz w:val="18"/>
                <w:szCs w:val="18"/>
              </w:rPr>
              <w:t>opic</w:t>
            </w:r>
          </w:p>
          <w:p w14:paraId="4A628E0C" w14:textId="77777777" w:rsidR="0047260D" w:rsidRPr="000B7DB9" w:rsidRDefault="0047260D" w:rsidP="0047260D">
            <w:pPr>
              <w:rPr>
                <w:rFonts w:ascii="等线" w:eastAsia="等线" w:hAnsi="等线" w:cs="宋体"/>
                <w:color w:val="000000" w:themeColor="text1"/>
                <w:sz w:val="16"/>
                <w:szCs w:val="16"/>
              </w:rPr>
            </w:pPr>
          </w:p>
          <w:p w14:paraId="41F03B13" w14:textId="2C0DFC71" w:rsidR="0047260D" w:rsidRPr="000B7DB9" w:rsidRDefault="0047260D" w:rsidP="0047260D">
            <w:pPr>
              <w:rPr>
                <w:rFonts w:ascii="等线" w:eastAsia="等线" w:hAnsi="等线" w:cs="Calibri"/>
                <w:bCs/>
                <w:color w:val="000000" w:themeColor="text1"/>
                <w:sz w:val="15"/>
                <w:szCs w:val="15"/>
              </w:rPr>
            </w:pPr>
            <w:r w:rsidRPr="000B7DB9">
              <w:rPr>
                <w:rFonts w:ascii="等线" w:eastAsia="等线" w:hAnsi="等线" w:cs="Calibri"/>
                <w:bCs/>
                <w:color w:val="000000" w:themeColor="text1"/>
                <w:sz w:val="15"/>
                <w:szCs w:val="15"/>
              </w:rPr>
              <w:t>Please check the box</w:t>
            </w:r>
          </w:p>
        </w:tc>
        <w:tc>
          <w:tcPr>
            <w:tcW w:w="8392" w:type="dxa"/>
            <w:gridSpan w:val="5"/>
            <w:vMerge w:val="restart"/>
            <w:vAlign w:val="center"/>
            <w:hideMark/>
          </w:tcPr>
          <w:p w14:paraId="28437D70" w14:textId="6C549124" w:rsidR="002716C8" w:rsidRPr="000B7DB9" w:rsidRDefault="002716C8" w:rsidP="002716C8">
            <w:pPr>
              <w:snapToGrid w:val="0"/>
              <w:jc w:val="both"/>
              <w:rPr>
                <w:rFonts w:ascii="等线" w:eastAsia="等线" w:hAnsi="等线" w:cs="Calibri"/>
                <w:color w:val="000000" w:themeColor="text1"/>
                <w:sz w:val="16"/>
                <w:szCs w:val="16"/>
              </w:rPr>
            </w:pPr>
            <w:r w:rsidRPr="000B7DB9">
              <w:rPr>
                <w:rFonts w:ascii="等线" w:eastAsia="等线" w:hAnsi="等线" w:cs="Calibri"/>
                <w:color w:val="000000" w:themeColor="text1"/>
                <w:sz w:val="15"/>
                <w:szCs w:val="15"/>
              </w:rPr>
              <w:t xml:space="preserve">  </w:t>
            </w:r>
            <w:r w:rsidRPr="000B7DB9">
              <w:rPr>
                <w:rFonts w:ascii="等线" w:eastAsia="等线" w:hAnsi="等线" w:cs="Calibri"/>
                <w:b/>
                <w:color w:val="000000" w:themeColor="text1"/>
                <w:sz w:val="16"/>
                <w:szCs w:val="16"/>
              </w:rPr>
              <w:t>□</w:t>
            </w:r>
            <w:r w:rsidR="000B7DB9" w:rsidRPr="000B7DB9">
              <w:rPr>
                <w:rFonts w:ascii="等线" w:eastAsia="等线" w:hAnsi="等线" w:cs="Calibri" w:hint="eastAsia"/>
                <w:color w:val="000000" w:themeColor="text1"/>
                <w:sz w:val="16"/>
                <w:szCs w:val="16"/>
              </w:rPr>
              <w:t xml:space="preserve"> </w:t>
            </w:r>
            <w:r w:rsidR="000B7DB9" w:rsidRPr="000B7DB9">
              <w:rPr>
                <w:rFonts w:ascii="等线" w:eastAsia="等线" w:hAnsi="等线" w:cs="Calibri"/>
                <w:color w:val="000000" w:themeColor="text1"/>
                <w:sz w:val="16"/>
                <w:szCs w:val="16"/>
              </w:rPr>
              <w:t xml:space="preserve">Deepwater </w:t>
            </w:r>
            <w:r w:rsidR="00234B45">
              <w:rPr>
                <w:rFonts w:ascii="等线" w:eastAsia="等线" w:hAnsi="等线" w:cs="Calibri" w:hint="eastAsia"/>
                <w:color w:val="000000" w:themeColor="text1"/>
                <w:sz w:val="16"/>
                <w:szCs w:val="16"/>
              </w:rPr>
              <w:t>O</w:t>
            </w:r>
            <w:r w:rsidR="000B7DB9" w:rsidRPr="000B7DB9">
              <w:rPr>
                <w:rFonts w:ascii="等线" w:eastAsia="等线" w:hAnsi="等线" w:cs="Calibri"/>
                <w:color w:val="000000" w:themeColor="text1"/>
                <w:sz w:val="16"/>
                <w:szCs w:val="16"/>
              </w:rPr>
              <w:t xml:space="preserve">il and </w:t>
            </w:r>
            <w:r w:rsidR="00234B45">
              <w:rPr>
                <w:rFonts w:ascii="等线" w:eastAsia="等线" w:hAnsi="等线" w:cs="Calibri" w:hint="eastAsia"/>
                <w:color w:val="000000" w:themeColor="text1"/>
                <w:sz w:val="16"/>
                <w:szCs w:val="16"/>
              </w:rPr>
              <w:t>G</w:t>
            </w:r>
            <w:r w:rsidR="000B7DB9" w:rsidRPr="000B7DB9">
              <w:rPr>
                <w:rFonts w:ascii="等线" w:eastAsia="等线" w:hAnsi="等线" w:cs="Calibri"/>
                <w:color w:val="000000" w:themeColor="text1"/>
                <w:sz w:val="16"/>
                <w:szCs w:val="16"/>
              </w:rPr>
              <w:t>as</w:t>
            </w:r>
          </w:p>
          <w:p w14:paraId="1D61089A" w14:textId="5EFE96B2" w:rsidR="000B7DB9" w:rsidRPr="000B7DB9" w:rsidRDefault="002716C8" w:rsidP="002716C8">
            <w:pPr>
              <w:snapToGrid w:val="0"/>
              <w:jc w:val="both"/>
              <w:rPr>
                <w:rFonts w:ascii="等线" w:eastAsia="等线" w:hAnsi="等线" w:cs="Calibri"/>
                <w:color w:val="000000" w:themeColor="text1"/>
                <w:sz w:val="16"/>
                <w:szCs w:val="16"/>
              </w:rPr>
            </w:pPr>
            <w:r w:rsidRPr="000B7DB9">
              <w:rPr>
                <w:rFonts w:ascii="等线" w:eastAsia="等线" w:hAnsi="等线" w:cs="Calibri"/>
                <w:color w:val="000000" w:themeColor="text1"/>
                <w:sz w:val="15"/>
                <w:szCs w:val="15"/>
              </w:rPr>
              <w:t xml:space="preserve"> </w:t>
            </w:r>
            <w:r w:rsidRPr="000B7DB9">
              <w:rPr>
                <w:rFonts w:ascii="等线" w:eastAsia="等线" w:hAnsi="等线" w:cs="Calibri"/>
                <w:color w:val="000000" w:themeColor="text1"/>
                <w:sz w:val="16"/>
                <w:szCs w:val="16"/>
              </w:rPr>
              <w:t xml:space="preserve"> </w:t>
            </w:r>
            <w:r w:rsidRPr="000B7DB9">
              <w:rPr>
                <w:rFonts w:ascii="等线" w:eastAsia="等线" w:hAnsi="等线" w:cs="Calibri"/>
                <w:b/>
                <w:color w:val="000000" w:themeColor="text1"/>
                <w:sz w:val="16"/>
                <w:szCs w:val="16"/>
              </w:rPr>
              <w:t>□</w:t>
            </w:r>
            <w:r w:rsidR="000B7DB9" w:rsidRPr="000B7DB9">
              <w:rPr>
                <w:rFonts w:ascii="等线" w:eastAsia="等线" w:hAnsi="等线" w:cs="Calibri" w:hint="eastAsia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0B7DB9" w:rsidRPr="000B7DB9">
              <w:rPr>
                <w:rFonts w:ascii="等线" w:eastAsia="等线" w:hAnsi="等线" w:cs="Calibri" w:hint="eastAsia"/>
                <w:color w:val="000000" w:themeColor="text1"/>
                <w:sz w:val="16"/>
                <w:szCs w:val="16"/>
              </w:rPr>
              <w:t>D</w:t>
            </w:r>
            <w:r w:rsidR="000B7DB9" w:rsidRPr="000B7DB9">
              <w:rPr>
                <w:rFonts w:ascii="等线" w:eastAsia="等线" w:hAnsi="等线" w:cs="Calibri"/>
                <w:color w:val="000000" w:themeColor="text1"/>
                <w:sz w:val="16"/>
                <w:szCs w:val="16"/>
              </w:rPr>
              <w:t xml:space="preserve">eep-sea </w:t>
            </w:r>
            <w:r w:rsidR="00234B45">
              <w:rPr>
                <w:rFonts w:ascii="等线" w:eastAsia="等线" w:hAnsi="等线" w:cs="Calibri" w:hint="eastAsia"/>
                <w:color w:val="000000" w:themeColor="text1"/>
                <w:sz w:val="16"/>
                <w:szCs w:val="16"/>
              </w:rPr>
              <w:t>M</w:t>
            </w:r>
            <w:r w:rsidR="000B7DB9" w:rsidRPr="000B7DB9">
              <w:rPr>
                <w:rFonts w:ascii="等线" w:eastAsia="等线" w:hAnsi="等线" w:cs="Calibri"/>
                <w:color w:val="000000" w:themeColor="text1"/>
                <w:sz w:val="16"/>
                <w:szCs w:val="16"/>
              </w:rPr>
              <w:t>ining</w:t>
            </w:r>
          </w:p>
          <w:p w14:paraId="471A0905" w14:textId="04B61FF3" w:rsidR="0047260D" w:rsidRPr="000B7DB9" w:rsidRDefault="002716C8" w:rsidP="002716C8">
            <w:pPr>
              <w:snapToGrid w:val="0"/>
              <w:jc w:val="both"/>
              <w:rPr>
                <w:rFonts w:ascii="等线" w:eastAsia="等线" w:hAnsi="等线" w:cs="宋体"/>
                <w:b/>
                <w:bCs/>
                <w:color w:val="000000" w:themeColor="text1"/>
                <w:sz w:val="16"/>
                <w:szCs w:val="16"/>
              </w:rPr>
            </w:pPr>
            <w:r w:rsidRPr="000B7DB9">
              <w:rPr>
                <w:rFonts w:ascii="等线" w:eastAsia="等线" w:hAnsi="等线" w:cs="Calibri"/>
                <w:color w:val="000000" w:themeColor="text1"/>
                <w:sz w:val="15"/>
                <w:szCs w:val="15"/>
              </w:rPr>
              <w:t xml:space="preserve"> </w:t>
            </w:r>
            <w:r w:rsidRPr="000B7DB9">
              <w:rPr>
                <w:rFonts w:ascii="等线" w:eastAsia="等线" w:hAnsi="等线" w:cs="Calibri"/>
                <w:color w:val="000000" w:themeColor="text1"/>
                <w:sz w:val="16"/>
                <w:szCs w:val="16"/>
              </w:rPr>
              <w:t xml:space="preserve"> </w:t>
            </w:r>
            <w:r w:rsidRPr="000B7DB9">
              <w:rPr>
                <w:rFonts w:ascii="等线" w:eastAsia="等线" w:hAnsi="等线" w:cs="Calibri"/>
                <w:b/>
                <w:color w:val="000000" w:themeColor="text1"/>
                <w:sz w:val="16"/>
                <w:szCs w:val="16"/>
              </w:rPr>
              <w:t>□</w:t>
            </w:r>
            <w:r w:rsidRPr="000B7DB9">
              <w:rPr>
                <w:rFonts w:ascii="等线" w:eastAsia="等线" w:hAnsi="等线" w:cs="Calibri" w:hint="eastAsia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663B08" w:rsidRPr="000B7DB9">
              <w:rPr>
                <w:rFonts w:ascii="等线" w:eastAsia="等线" w:hAnsi="等线" w:cs="Calibri" w:hint="eastAsia"/>
                <w:color w:val="000000" w:themeColor="text1"/>
                <w:sz w:val="16"/>
                <w:szCs w:val="16"/>
              </w:rPr>
              <w:t>Ocean Renewables</w:t>
            </w:r>
          </w:p>
        </w:tc>
      </w:tr>
      <w:tr w:rsidR="0047260D" w:rsidRPr="00C047F6" w14:paraId="695F7075" w14:textId="77777777" w:rsidTr="00C57716">
        <w:trPr>
          <w:trHeight w:val="509"/>
        </w:trPr>
        <w:tc>
          <w:tcPr>
            <w:tcW w:w="2098" w:type="dxa"/>
            <w:vMerge/>
            <w:shd w:val="clear" w:color="auto" w:fill="E6E7E8"/>
            <w:hideMark/>
          </w:tcPr>
          <w:p w14:paraId="3869931E" w14:textId="77777777" w:rsidR="0047260D" w:rsidRPr="00C047F6" w:rsidRDefault="0047260D" w:rsidP="0047260D">
            <w:pPr>
              <w:rPr>
                <w:rFonts w:ascii="等线" w:eastAsia="等线" w:hAnsi="等线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8392" w:type="dxa"/>
            <w:gridSpan w:val="5"/>
            <w:vMerge/>
            <w:hideMark/>
          </w:tcPr>
          <w:p w14:paraId="453DA7E9" w14:textId="77777777" w:rsidR="0047260D" w:rsidRPr="00C047F6" w:rsidRDefault="0047260D" w:rsidP="0047260D">
            <w:pPr>
              <w:rPr>
                <w:rFonts w:ascii="等线" w:eastAsia="等线" w:hAnsi="等线" w:cs="Calibri"/>
                <w:color w:val="000000" w:themeColor="text1"/>
                <w:sz w:val="16"/>
                <w:szCs w:val="16"/>
              </w:rPr>
            </w:pPr>
          </w:p>
        </w:tc>
      </w:tr>
      <w:tr w:rsidR="0047260D" w:rsidRPr="00C047F6" w14:paraId="52375BA8" w14:textId="77777777" w:rsidTr="00C57716">
        <w:trPr>
          <w:trHeight w:val="108"/>
        </w:trPr>
        <w:tc>
          <w:tcPr>
            <w:tcW w:w="2098" w:type="dxa"/>
            <w:shd w:val="clear" w:color="auto" w:fill="E6E7E8"/>
            <w:noWrap/>
            <w:hideMark/>
          </w:tcPr>
          <w:p w14:paraId="0D6A180A" w14:textId="72B45A62" w:rsidR="0047260D" w:rsidRPr="009D3385" w:rsidRDefault="0047260D" w:rsidP="0047260D">
            <w:pPr>
              <w:rPr>
                <w:rFonts w:ascii="等线" w:eastAsia="等线" w:hAnsi="等线" w:cs="宋体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宋体"/>
                <w:b/>
                <w:color w:val="000000" w:themeColor="text1"/>
                <w:sz w:val="18"/>
                <w:szCs w:val="18"/>
              </w:rPr>
              <w:t>Speech Title</w:t>
            </w:r>
          </w:p>
        </w:tc>
        <w:tc>
          <w:tcPr>
            <w:tcW w:w="8392" w:type="dxa"/>
            <w:gridSpan w:val="5"/>
            <w:noWrap/>
            <w:hideMark/>
          </w:tcPr>
          <w:p w14:paraId="3A2901D0" w14:textId="71FCFC86" w:rsidR="0047260D" w:rsidRPr="00C047F6" w:rsidRDefault="0047260D" w:rsidP="0047260D">
            <w:pPr>
              <w:rPr>
                <w:rFonts w:ascii="等线" w:eastAsia="等线" w:hAnsi="等线" w:cs="Calibri"/>
                <w:b/>
                <w:color w:val="000000" w:themeColor="text1"/>
                <w:sz w:val="16"/>
                <w:szCs w:val="16"/>
              </w:rPr>
            </w:pPr>
          </w:p>
        </w:tc>
      </w:tr>
      <w:tr w:rsidR="0047260D" w:rsidRPr="00C047F6" w14:paraId="286DE350" w14:textId="77777777" w:rsidTr="00C57716">
        <w:trPr>
          <w:trHeight w:val="806"/>
        </w:trPr>
        <w:tc>
          <w:tcPr>
            <w:tcW w:w="2098" w:type="dxa"/>
            <w:shd w:val="clear" w:color="auto" w:fill="E6E7E8"/>
            <w:noWrap/>
            <w:hideMark/>
          </w:tcPr>
          <w:p w14:paraId="0E2A1745" w14:textId="2F348B7E" w:rsidR="0047260D" w:rsidRPr="009D3385" w:rsidRDefault="0047260D" w:rsidP="0047260D">
            <w:pPr>
              <w:rPr>
                <w:rFonts w:ascii="等线" w:eastAsia="等线" w:hAnsi="等线" w:cs="宋体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b/>
                <w:color w:val="000000" w:themeColor="text1"/>
                <w:sz w:val="18"/>
                <w:szCs w:val="18"/>
              </w:rPr>
              <w:t>A</w:t>
            </w:r>
            <w:r>
              <w:rPr>
                <w:rFonts w:ascii="等线" w:eastAsia="等线" w:hAnsi="等线" w:cs="宋体"/>
                <w:b/>
                <w:color w:val="000000" w:themeColor="text1"/>
                <w:sz w:val="18"/>
                <w:szCs w:val="18"/>
              </w:rPr>
              <w:t>bstract</w:t>
            </w:r>
          </w:p>
          <w:p w14:paraId="3BF9EC99" w14:textId="77777777" w:rsidR="0047260D" w:rsidRPr="00C047F6" w:rsidRDefault="0047260D" w:rsidP="0047260D">
            <w:pPr>
              <w:rPr>
                <w:rFonts w:ascii="等线" w:eastAsia="等线" w:hAnsi="等线" w:cs="宋体"/>
                <w:color w:val="000000" w:themeColor="text1"/>
                <w:sz w:val="16"/>
                <w:szCs w:val="16"/>
              </w:rPr>
            </w:pPr>
          </w:p>
          <w:p w14:paraId="7DF67A0D" w14:textId="77A12A87" w:rsidR="0047260D" w:rsidRPr="000848CB" w:rsidRDefault="0047260D" w:rsidP="0047260D">
            <w:pPr>
              <w:rPr>
                <w:rFonts w:ascii="等线" w:eastAsia="等线" w:hAnsi="等线" w:cs="宋体"/>
                <w:color w:val="000000" w:themeColor="text1"/>
                <w:sz w:val="15"/>
                <w:szCs w:val="15"/>
              </w:rPr>
            </w:pPr>
            <w:r>
              <w:rPr>
                <w:rFonts w:ascii="等线" w:eastAsia="等线" w:hAnsi="等线" w:cs="宋体" w:hint="eastAsia"/>
                <w:color w:val="000000" w:themeColor="text1"/>
                <w:sz w:val="15"/>
                <w:szCs w:val="15"/>
              </w:rPr>
              <w:t>C</w:t>
            </w:r>
            <w:r>
              <w:rPr>
                <w:rFonts w:ascii="等线" w:eastAsia="等线" w:hAnsi="等线" w:cs="宋体"/>
                <w:color w:val="000000" w:themeColor="text1"/>
                <w:sz w:val="15"/>
                <w:szCs w:val="15"/>
              </w:rPr>
              <w:t>ontent: Abstract</w:t>
            </w:r>
            <w:r w:rsidRPr="000C1C71">
              <w:rPr>
                <w:rFonts w:ascii="等线" w:eastAsia="等线" w:hAnsi="等线" w:cs="宋体"/>
                <w:color w:val="000000" w:themeColor="text1"/>
                <w:sz w:val="15"/>
                <w:szCs w:val="15"/>
              </w:rPr>
              <w:t xml:space="preserve">, results/conclusions, etc. of the speech for the </w:t>
            </w:r>
            <w:r>
              <w:rPr>
                <w:rFonts w:ascii="等线" w:eastAsia="等线" w:hAnsi="等线" w:cs="宋体"/>
                <w:color w:val="000000" w:themeColor="text1"/>
                <w:sz w:val="15"/>
                <w:szCs w:val="15"/>
              </w:rPr>
              <w:t>c</w:t>
            </w:r>
            <w:r w:rsidRPr="000C1C71">
              <w:rPr>
                <w:rFonts w:ascii="等线" w:eastAsia="等线" w:hAnsi="等线" w:cs="宋体"/>
                <w:color w:val="000000" w:themeColor="text1"/>
                <w:sz w:val="15"/>
                <w:szCs w:val="15"/>
              </w:rPr>
              <w:t>onference</w:t>
            </w:r>
          </w:p>
        </w:tc>
        <w:tc>
          <w:tcPr>
            <w:tcW w:w="8392" w:type="dxa"/>
            <w:gridSpan w:val="5"/>
            <w:hideMark/>
          </w:tcPr>
          <w:p w14:paraId="0C9AC46B" w14:textId="3B569B9A" w:rsidR="0047260D" w:rsidRPr="00C047F6" w:rsidRDefault="0047260D" w:rsidP="0047260D">
            <w:pPr>
              <w:snapToGrid w:val="0"/>
              <w:rPr>
                <w:rFonts w:ascii="等线" w:eastAsia="等线" w:hAnsi="等线" w:cs="Calibri"/>
                <w:color w:val="000000" w:themeColor="text1"/>
                <w:sz w:val="16"/>
                <w:szCs w:val="16"/>
              </w:rPr>
            </w:pPr>
            <w:r w:rsidRPr="00243C04">
              <w:rPr>
                <w:rFonts w:ascii="等线" w:eastAsia="等线" w:hAnsi="等线" w:cs="Calibri"/>
                <w:color w:val="000000" w:themeColor="text1"/>
                <w:sz w:val="16"/>
                <w:szCs w:val="16"/>
              </w:rPr>
              <w:t xml:space="preserve">No more than </w:t>
            </w:r>
            <w:r>
              <w:rPr>
                <w:rFonts w:ascii="等线" w:eastAsia="等线" w:hAnsi="等线" w:cs="Calibri"/>
                <w:color w:val="000000" w:themeColor="text1"/>
                <w:sz w:val="16"/>
                <w:szCs w:val="16"/>
              </w:rPr>
              <w:t>30</w:t>
            </w:r>
            <w:r w:rsidRPr="00243C04">
              <w:rPr>
                <w:rFonts w:ascii="等线" w:eastAsia="等线" w:hAnsi="等线" w:cs="Calibri"/>
                <w:color w:val="000000" w:themeColor="text1"/>
                <w:sz w:val="16"/>
                <w:szCs w:val="16"/>
              </w:rPr>
              <w:t>0 words, including punctuation</w:t>
            </w:r>
            <w:r>
              <w:rPr>
                <w:rFonts w:ascii="等线" w:eastAsia="等线" w:hAnsi="等线" w:cs="Calibri"/>
                <w:color w:val="000000" w:themeColor="text1"/>
                <w:sz w:val="16"/>
                <w:szCs w:val="16"/>
              </w:rPr>
              <w:t>.</w:t>
            </w:r>
          </w:p>
        </w:tc>
      </w:tr>
      <w:tr w:rsidR="0047260D" w:rsidRPr="00C047F6" w14:paraId="1830A23A" w14:textId="77777777" w:rsidTr="005C0331">
        <w:trPr>
          <w:gridAfter w:val="1"/>
          <w:wAfter w:w="29" w:type="dxa"/>
          <w:trHeight w:val="638"/>
        </w:trPr>
        <w:tc>
          <w:tcPr>
            <w:tcW w:w="2098" w:type="dxa"/>
            <w:vMerge w:val="restart"/>
            <w:shd w:val="clear" w:color="auto" w:fill="E6E7E8"/>
            <w:noWrap/>
          </w:tcPr>
          <w:p w14:paraId="13FA3610" w14:textId="1826CCC9" w:rsidR="0047260D" w:rsidRPr="000C1C71" w:rsidRDefault="0047260D" w:rsidP="0047260D">
            <w:pPr>
              <w:rPr>
                <w:rFonts w:ascii="等线" w:eastAsia="等线" w:hAnsi="等线" w:cs="宋体"/>
                <w:b/>
                <w:bCs/>
                <w:color w:val="000000" w:themeColor="text1"/>
                <w:sz w:val="16"/>
                <w:szCs w:val="16"/>
              </w:rPr>
            </w:pPr>
            <w:r w:rsidRPr="000C1C71">
              <w:rPr>
                <w:rFonts w:ascii="等线" w:eastAsia="等线" w:hAnsi="等线" w:cs="宋体" w:hint="eastAsia"/>
                <w:b/>
                <w:bCs/>
                <w:color w:val="000000" w:themeColor="text1"/>
                <w:sz w:val="16"/>
                <w:szCs w:val="16"/>
              </w:rPr>
              <w:t>H</w:t>
            </w:r>
            <w:r w:rsidRPr="000C1C71">
              <w:rPr>
                <w:rFonts w:ascii="等线" w:eastAsia="等线" w:hAnsi="等线" w:cs="宋体"/>
                <w:b/>
                <w:bCs/>
                <w:color w:val="000000" w:themeColor="text1"/>
                <w:sz w:val="16"/>
                <w:szCs w:val="16"/>
              </w:rPr>
              <w:t>ighlights</w:t>
            </w:r>
          </w:p>
          <w:p w14:paraId="0F5CE27F" w14:textId="77777777" w:rsidR="0047260D" w:rsidRPr="00C047F6" w:rsidRDefault="0047260D" w:rsidP="0047260D">
            <w:pPr>
              <w:rPr>
                <w:rFonts w:ascii="等线" w:eastAsia="等线" w:hAnsi="等线" w:cs="宋体"/>
                <w:color w:val="000000" w:themeColor="text1"/>
                <w:sz w:val="16"/>
                <w:szCs w:val="16"/>
              </w:rPr>
            </w:pPr>
          </w:p>
          <w:p w14:paraId="00F8D317" w14:textId="50C28921" w:rsidR="0047260D" w:rsidRPr="000848CB" w:rsidRDefault="0047260D" w:rsidP="0047260D">
            <w:pPr>
              <w:rPr>
                <w:rFonts w:ascii="等线" w:eastAsia="等线" w:hAnsi="等线" w:cs="宋体"/>
                <w:color w:val="000000" w:themeColor="text1"/>
                <w:sz w:val="15"/>
                <w:szCs w:val="15"/>
              </w:rPr>
            </w:pPr>
            <w:r w:rsidRPr="000C1C71">
              <w:rPr>
                <w:rFonts w:ascii="等线" w:eastAsia="等线" w:hAnsi="等线" w:cs="宋体"/>
                <w:color w:val="000000" w:themeColor="text1"/>
                <w:sz w:val="15"/>
                <w:szCs w:val="15"/>
              </w:rPr>
              <w:t xml:space="preserve">Please list the highlights of the speech, </w:t>
            </w:r>
            <w:r>
              <w:rPr>
                <w:rFonts w:ascii="等线" w:eastAsia="等线" w:hAnsi="等线" w:cs="宋体"/>
                <w:color w:val="000000" w:themeColor="text1"/>
                <w:sz w:val="15"/>
                <w:szCs w:val="15"/>
              </w:rPr>
              <w:t>including</w:t>
            </w:r>
            <w:r w:rsidRPr="000C1C71">
              <w:rPr>
                <w:rFonts w:ascii="等线" w:eastAsia="等线" w:hAnsi="等线" w:cs="宋体"/>
                <w:color w:val="000000" w:themeColor="text1"/>
                <w:sz w:val="15"/>
                <w:szCs w:val="15"/>
              </w:rPr>
              <w:t xml:space="preserve"> the benefits that </w:t>
            </w:r>
            <w:r>
              <w:rPr>
                <w:rFonts w:ascii="等线" w:eastAsia="等线" w:hAnsi="等线" w:cs="宋体"/>
                <w:color w:val="000000" w:themeColor="text1"/>
                <w:sz w:val="15"/>
                <w:szCs w:val="15"/>
              </w:rPr>
              <w:t>will bring</w:t>
            </w:r>
            <w:r w:rsidRPr="000C1C71">
              <w:rPr>
                <w:rFonts w:ascii="等线" w:eastAsia="等线" w:hAnsi="等线" w:cs="宋体"/>
                <w:color w:val="000000" w:themeColor="text1"/>
                <w:sz w:val="15"/>
                <w:szCs w:val="15"/>
              </w:rPr>
              <w:t xml:space="preserve"> to the </w:t>
            </w:r>
            <w:r>
              <w:rPr>
                <w:rFonts w:ascii="等线" w:eastAsia="等线" w:hAnsi="等线" w:cs="宋体"/>
                <w:color w:val="000000" w:themeColor="text1"/>
                <w:sz w:val="15"/>
                <w:szCs w:val="15"/>
              </w:rPr>
              <w:t>attendee</w:t>
            </w:r>
            <w:r w:rsidRPr="000C1C71">
              <w:rPr>
                <w:rFonts w:ascii="等线" w:eastAsia="等线" w:hAnsi="等线" w:cs="宋体"/>
                <w:color w:val="000000" w:themeColor="text1"/>
                <w:sz w:val="15"/>
                <w:szCs w:val="15"/>
              </w:rPr>
              <w:t>s, which will be used for produc</w:t>
            </w:r>
            <w:r>
              <w:rPr>
                <w:rFonts w:ascii="等线" w:eastAsia="等线" w:hAnsi="等线" w:cs="宋体"/>
                <w:color w:val="000000" w:themeColor="text1"/>
                <w:sz w:val="15"/>
                <w:szCs w:val="15"/>
              </w:rPr>
              <w:t>ing the c</w:t>
            </w:r>
            <w:r w:rsidRPr="000C1C71">
              <w:rPr>
                <w:rFonts w:ascii="等线" w:eastAsia="等线" w:hAnsi="等线" w:cs="宋体"/>
                <w:color w:val="000000" w:themeColor="text1"/>
                <w:sz w:val="15"/>
                <w:szCs w:val="15"/>
              </w:rPr>
              <w:t>onference materials and promotion</w:t>
            </w:r>
            <w:r>
              <w:rPr>
                <w:rFonts w:ascii="等线" w:eastAsia="等线" w:hAnsi="等线" w:cs="宋体"/>
                <w:color w:val="000000" w:themeColor="text1"/>
                <w:sz w:val="15"/>
                <w:szCs w:val="15"/>
              </w:rPr>
              <w:t>.</w:t>
            </w:r>
          </w:p>
        </w:tc>
        <w:tc>
          <w:tcPr>
            <w:tcW w:w="236" w:type="dxa"/>
          </w:tcPr>
          <w:p w14:paraId="64C6D393" w14:textId="58672D56" w:rsidR="0047260D" w:rsidRPr="00C047F6" w:rsidRDefault="0047260D" w:rsidP="0047260D">
            <w:pPr>
              <w:snapToGrid w:val="0"/>
              <w:rPr>
                <w:rFonts w:ascii="等线" w:eastAsia="等线" w:hAnsi="等线" w:cs="Calibri"/>
                <w:b/>
                <w:color w:val="000000" w:themeColor="text1"/>
                <w:sz w:val="16"/>
                <w:szCs w:val="16"/>
              </w:rPr>
            </w:pPr>
            <w:r w:rsidRPr="00C047F6">
              <w:rPr>
                <w:rFonts w:ascii="等线" w:eastAsia="等线" w:hAnsi="等线" w:cs="Calibri" w:hint="eastAsi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127" w:type="dxa"/>
            <w:gridSpan w:val="3"/>
          </w:tcPr>
          <w:p w14:paraId="7BD0E6BC" w14:textId="7CE96963" w:rsidR="0047260D" w:rsidRPr="00C047F6" w:rsidRDefault="0047260D" w:rsidP="0047260D">
            <w:pPr>
              <w:snapToGrid w:val="0"/>
              <w:rPr>
                <w:rFonts w:ascii="等线" w:eastAsia="等线" w:hAnsi="等线" w:cs="Calibri"/>
                <w:b/>
                <w:color w:val="000000" w:themeColor="text1"/>
                <w:sz w:val="16"/>
                <w:szCs w:val="16"/>
              </w:rPr>
            </w:pPr>
          </w:p>
        </w:tc>
      </w:tr>
      <w:tr w:rsidR="0047260D" w:rsidRPr="00C047F6" w14:paraId="33A2C730" w14:textId="77777777" w:rsidTr="005C0331">
        <w:trPr>
          <w:gridAfter w:val="1"/>
          <w:wAfter w:w="29" w:type="dxa"/>
          <w:trHeight w:val="702"/>
        </w:trPr>
        <w:tc>
          <w:tcPr>
            <w:tcW w:w="2098" w:type="dxa"/>
            <w:vMerge/>
            <w:shd w:val="clear" w:color="auto" w:fill="E6E7E8"/>
            <w:noWrap/>
          </w:tcPr>
          <w:p w14:paraId="1CCC3C27" w14:textId="77777777" w:rsidR="0047260D" w:rsidRPr="00C047F6" w:rsidRDefault="0047260D" w:rsidP="0047260D">
            <w:pPr>
              <w:rPr>
                <w:rFonts w:ascii="等线" w:eastAsia="等线" w:hAnsi="等线" w:cs="宋体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36" w:type="dxa"/>
          </w:tcPr>
          <w:p w14:paraId="622C56AB" w14:textId="6E0371AD" w:rsidR="0047260D" w:rsidRPr="00C047F6" w:rsidRDefault="0047260D" w:rsidP="0047260D">
            <w:pPr>
              <w:snapToGrid w:val="0"/>
              <w:rPr>
                <w:rFonts w:ascii="等线" w:eastAsia="等线" w:hAnsi="等线" w:cs="Calibri"/>
                <w:color w:val="000000" w:themeColor="text1"/>
                <w:sz w:val="16"/>
                <w:szCs w:val="16"/>
              </w:rPr>
            </w:pPr>
            <w:r>
              <w:rPr>
                <w:rFonts w:ascii="等线" w:eastAsia="等线" w:hAnsi="等线" w:cs="Calibri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8127" w:type="dxa"/>
            <w:gridSpan w:val="3"/>
          </w:tcPr>
          <w:p w14:paraId="2AE1CDD9" w14:textId="77777777" w:rsidR="0047260D" w:rsidRPr="00C047F6" w:rsidRDefault="0047260D" w:rsidP="0047260D">
            <w:pPr>
              <w:snapToGrid w:val="0"/>
              <w:rPr>
                <w:rFonts w:ascii="等线" w:eastAsia="等线" w:hAnsi="等线" w:cs="Calibri"/>
                <w:b/>
                <w:color w:val="000000" w:themeColor="text1"/>
                <w:sz w:val="16"/>
                <w:szCs w:val="16"/>
              </w:rPr>
            </w:pPr>
          </w:p>
        </w:tc>
      </w:tr>
      <w:tr w:rsidR="0047260D" w:rsidRPr="00C047F6" w14:paraId="4C866FD2" w14:textId="77777777" w:rsidTr="00C57716">
        <w:trPr>
          <w:gridAfter w:val="1"/>
          <w:wAfter w:w="29" w:type="dxa"/>
          <w:trHeight w:val="420"/>
        </w:trPr>
        <w:tc>
          <w:tcPr>
            <w:tcW w:w="2098" w:type="dxa"/>
            <w:vMerge/>
            <w:shd w:val="clear" w:color="auto" w:fill="E6E7E8"/>
            <w:noWrap/>
          </w:tcPr>
          <w:p w14:paraId="06C04F9D" w14:textId="77777777" w:rsidR="0047260D" w:rsidRPr="00C047F6" w:rsidRDefault="0047260D" w:rsidP="0047260D">
            <w:pPr>
              <w:rPr>
                <w:rFonts w:ascii="等线" w:eastAsia="等线" w:hAnsi="等线" w:cs="宋体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36" w:type="dxa"/>
          </w:tcPr>
          <w:p w14:paraId="1ABADEFA" w14:textId="7964D7C2" w:rsidR="0047260D" w:rsidRPr="00C047F6" w:rsidRDefault="0047260D" w:rsidP="0047260D">
            <w:pPr>
              <w:snapToGrid w:val="0"/>
              <w:rPr>
                <w:rFonts w:ascii="等线" w:eastAsia="等线" w:hAnsi="等线" w:cs="Calibri"/>
                <w:color w:val="000000" w:themeColor="text1"/>
                <w:sz w:val="16"/>
                <w:szCs w:val="16"/>
              </w:rPr>
            </w:pPr>
            <w:r>
              <w:rPr>
                <w:rFonts w:ascii="等线" w:eastAsia="等线" w:hAnsi="等线" w:cs="Calibr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8127" w:type="dxa"/>
            <w:gridSpan w:val="3"/>
          </w:tcPr>
          <w:p w14:paraId="065380F2" w14:textId="77777777" w:rsidR="0047260D" w:rsidRPr="00C047F6" w:rsidRDefault="0047260D" w:rsidP="0047260D">
            <w:pPr>
              <w:snapToGrid w:val="0"/>
              <w:rPr>
                <w:rFonts w:ascii="等线" w:eastAsia="等线" w:hAnsi="等线" w:cs="Calibri"/>
                <w:b/>
                <w:color w:val="000000" w:themeColor="text1"/>
                <w:sz w:val="16"/>
                <w:szCs w:val="16"/>
              </w:rPr>
            </w:pPr>
          </w:p>
        </w:tc>
      </w:tr>
      <w:tr w:rsidR="0047260D" w:rsidRPr="00C047F6" w14:paraId="38A09B60" w14:textId="77777777" w:rsidTr="00C57716">
        <w:trPr>
          <w:trHeight w:val="268"/>
        </w:trPr>
        <w:tc>
          <w:tcPr>
            <w:tcW w:w="10490" w:type="dxa"/>
            <w:gridSpan w:val="6"/>
            <w:shd w:val="clear" w:color="auto" w:fill="004B88"/>
            <w:noWrap/>
            <w:hideMark/>
          </w:tcPr>
          <w:p w14:paraId="0DBA216A" w14:textId="3A9BC9D3" w:rsidR="0047260D" w:rsidRPr="000848CB" w:rsidRDefault="0047260D" w:rsidP="0047260D">
            <w:pPr>
              <w:rPr>
                <w:rFonts w:ascii="等线" w:eastAsia="等线" w:hAnsi="等线" w:cs="宋体"/>
                <w:b/>
                <w:color w:val="FFFFFF" w:themeColor="background1"/>
              </w:rPr>
            </w:pPr>
            <w:r>
              <w:rPr>
                <w:rFonts w:ascii="等线" w:eastAsia="等线" w:hAnsi="等线" w:cs="宋体" w:hint="eastAsia"/>
                <w:b/>
                <w:color w:val="FFFFFF" w:themeColor="background1"/>
              </w:rPr>
              <w:t>P</w:t>
            </w:r>
            <w:r>
              <w:rPr>
                <w:rFonts w:ascii="等线" w:eastAsia="等线" w:hAnsi="等线" w:cs="宋体"/>
                <w:b/>
                <w:color w:val="FFFFFF" w:themeColor="background1"/>
              </w:rPr>
              <w:t>ersonal Photo</w:t>
            </w:r>
          </w:p>
        </w:tc>
      </w:tr>
      <w:tr w:rsidR="0047260D" w:rsidRPr="00C047F6" w14:paraId="4C90994E" w14:textId="77777777" w:rsidTr="00C57716">
        <w:trPr>
          <w:trHeight w:val="167"/>
        </w:trPr>
        <w:tc>
          <w:tcPr>
            <w:tcW w:w="2098" w:type="dxa"/>
            <w:shd w:val="clear" w:color="auto" w:fill="E6E7E8"/>
            <w:noWrap/>
          </w:tcPr>
          <w:p w14:paraId="753C4B80" w14:textId="03FE79F7" w:rsidR="0047260D" w:rsidRDefault="0047260D" w:rsidP="0047260D">
            <w:pPr>
              <w:rPr>
                <w:rFonts w:ascii="等线" w:eastAsia="等线" w:hAnsi="等线" w:cs="宋体"/>
                <w:b/>
                <w:color w:val="000000" w:themeColor="text1"/>
                <w:sz w:val="18"/>
                <w:szCs w:val="18"/>
              </w:rPr>
            </w:pPr>
            <w:r w:rsidRPr="000C1C71">
              <w:rPr>
                <w:rFonts w:ascii="等线" w:eastAsia="等线" w:hAnsi="等线" w:cs="宋体"/>
                <w:b/>
                <w:color w:val="000000" w:themeColor="text1"/>
                <w:sz w:val="18"/>
                <w:szCs w:val="18"/>
              </w:rPr>
              <w:t>Portrait Authorization Letter</w:t>
            </w:r>
          </w:p>
          <w:p w14:paraId="34E831F6" w14:textId="77777777" w:rsidR="0047260D" w:rsidRPr="00EE2100" w:rsidRDefault="0047260D" w:rsidP="0047260D">
            <w:pPr>
              <w:rPr>
                <w:rFonts w:ascii="等线" w:eastAsia="等线" w:hAnsi="等线" w:cs="宋体"/>
                <w:b/>
                <w:color w:val="000000" w:themeColor="text1"/>
                <w:sz w:val="18"/>
                <w:szCs w:val="18"/>
              </w:rPr>
            </w:pPr>
          </w:p>
          <w:p w14:paraId="45FA5DD3" w14:textId="541801A5" w:rsidR="0047260D" w:rsidRPr="00ED6C7F" w:rsidRDefault="0047260D" w:rsidP="0047260D">
            <w:pPr>
              <w:rPr>
                <w:rFonts w:ascii="等线" w:eastAsia="等线" w:hAnsi="等线" w:cs="宋体"/>
                <w:sz w:val="15"/>
                <w:szCs w:val="15"/>
              </w:rPr>
            </w:pPr>
            <w:r w:rsidRPr="000C1C71">
              <w:rPr>
                <w:rFonts w:ascii="等线" w:eastAsia="等线" w:hAnsi="等线" w:cs="宋体"/>
                <w:sz w:val="15"/>
                <w:szCs w:val="15"/>
                <w:u w:val="single"/>
              </w:rPr>
              <w:t xml:space="preserve">Please attach </w:t>
            </w:r>
            <w:r w:rsidRPr="009D3385">
              <w:rPr>
                <w:rFonts w:ascii="等线" w:eastAsia="等线" w:hAnsi="等线" w:cs="宋体"/>
                <w:sz w:val="15"/>
                <w:szCs w:val="15"/>
                <w:u w:val="single"/>
              </w:rPr>
              <w:t>a clear business photo</w:t>
            </w:r>
            <w:r>
              <w:rPr>
                <w:rFonts w:ascii="等线" w:eastAsia="等线" w:hAnsi="等线" w:cs="宋体"/>
                <w:sz w:val="15"/>
                <w:szCs w:val="15"/>
                <w:u w:val="single"/>
              </w:rPr>
              <w:t xml:space="preserve"> of</w:t>
            </w:r>
            <w:r w:rsidRPr="000C1C71">
              <w:rPr>
                <w:rFonts w:ascii="等线" w:eastAsia="等线" w:hAnsi="等线" w:cs="宋体"/>
                <w:sz w:val="15"/>
                <w:szCs w:val="15"/>
                <w:u w:val="single"/>
              </w:rPr>
              <w:t xml:space="preserve"> yourself in the</w:t>
            </w:r>
            <w:r>
              <w:rPr>
                <w:rFonts w:ascii="等线" w:eastAsia="等线" w:hAnsi="等线" w:cs="宋体"/>
                <w:sz w:val="15"/>
                <w:szCs w:val="15"/>
                <w:u w:val="single"/>
              </w:rPr>
              <w:t xml:space="preserve"> </w:t>
            </w:r>
            <w:r w:rsidRPr="000C1C71">
              <w:rPr>
                <w:rFonts w:ascii="等线" w:eastAsia="等线" w:hAnsi="等线" w:cs="宋体"/>
                <w:sz w:val="15"/>
                <w:szCs w:val="15"/>
                <w:u w:val="single"/>
              </w:rPr>
              <w:t>email</w:t>
            </w:r>
            <w:r w:rsidRPr="000C1C71">
              <w:rPr>
                <w:rFonts w:ascii="等线" w:eastAsia="等线" w:hAnsi="等线" w:cs="宋体"/>
                <w:sz w:val="15"/>
                <w:szCs w:val="15"/>
              </w:rPr>
              <w:t xml:space="preserve">, </w:t>
            </w:r>
            <w:r w:rsidRPr="000C1C71">
              <w:rPr>
                <w:rFonts w:ascii="等线" w:eastAsia="等线" w:hAnsi="等线" w:cs="宋体"/>
                <w:color w:val="000000" w:themeColor="text1"/>
                <w:sz w:val="15"/>
                <w:szCs w:val="15"/>
              </w:rPr>
              <w:t>which will be used for produc</w:t>
            </w:r>
            <w:r>
              <w:rPr>
                <w:rFonts w:ascii="等线" w:eastAsia="等线" w:hAnsi="等线" w:cs="宋体"/>
                <w:color w:val="000000" w:themeColor="text1"/>
                <w:sz w:val="15"/>
                <w:szCs w:val="15"/>
              </w:rPr>
              <w:t>ing</w:t>
            </w:r>
            <w:r w:rsidRPr="000C1C71">
              <w:rPr>
                <w:rFonts w:ascii="等线" w:eastAsia="等线" w:hAnsi="等线" w:cs="宋体"/>
                <w:color w:val="000000" w:themeColor="text1"/>
                <w:sz w:val="15"/>
                <w:szCs w:val="15"/>
              </w:rPr>
              <w:t xml:space="preserve"> </w:t>
            </w:r>
            <w:r>
              <w:rPr>
                <w:rFonts w:ascii="等线" w:eastAsia="等线" w:hAnsi="等线" w:cs="宋体"/>
                <w:color w:val="000000" w:themeColor="text1"/>
                <w:sz w:val="15"/>
                <w:szCs w:val="15"/>
              </w:rPr>
              <w:t>the c</w:t>
            </w:r>
            <w:r w:rsidRPr="000C1C71">
              <w:rPr>
                <w:rFonts w:ascii="等线" w:eastAsia="等线" w:hAnsi="等线" w:cs="宋体"/>
                <w:color w:val="000000" w:themeColor="text1"/>
                <w:sz w:val="15"/>
                <w:szCs w:val="15"/>
              </w:rPr>
              <w:t>onference materials and promotion</w:t>
            </w:r>
            <w:r>
              <w:rPr>
                <w:rFonts w:ascii="等线" w:eastAsia="等线" w:hAnsi="等线" w:cs="宋体"/>
                <w:color w:val="000000" w:themeColor="text1"/>
                <w:sz w:val="15"/>
                <w:szCs w:val="15"/>
              </w:rPr>
              <w:t>.</w:t>
            </w:r>
          </w:p>
        </w:tc>
        <w:tc>
          <w:tcPr>
            <w:tcW w:w="8392" w:type="dxa"/>
            <w:gridSpan w:val="5"/>
            <w:vAlign w:val="center"/>
          </w:tcPr>
          <w:p w14:paraId="121BB8E3" w14:textId="4BEB3EFE" w:rsidR="0047260D" w:rsidRPr="009D1959" w:rsidRDefault="0047260D" w:rsidP="0047260D">
            <w:pPr>
              <w:rPr>
                <w:rFonts w:ascii="等线" w:eastAsia="等线" w:hAnsi="等线" w:cs="宋体"/>
                <w:sz w:val="16"/>
                <w:szCs w:val="16"/>
              </w:rPr>
            </w:pPr>
          </w:p>
        </w:tc>
      </w:tr>
    </w:tbl>
    <w:p w14:paraId="6256320E" w14:textId="77777777" w:rsidR="00584DDC" w:rsidRPr="002D5201" w:rsidRDefault="00584DDC" w:rsidP="00FF549B">
      <w:pPr>
        <w:rPr>
          <w:rFonts w:ascii="仿宋" w:eastAsia="仿宋" w:hAnsi="仿宋"/>
        </w:rPr>
      </w:pPr>
    </w:p>
    <w:sectPr w:rsidR="00584DDC" w:rsidRPr="002D5201" w:rsidSect="00A91398">
      <w:headerReference w:type="default" r:id="rId8"/>
      <w:pgSz w:w="11907" w:h="16839" w:code="9"/>
      <w:pgMar w:top="1531" w:right="720" w:bottom="340" w:left="720" w:header="170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A5E33E" w14:textId="77777777" w:rsidR="00E358F5" w:rsidRDefault="00E358F5" w:rsidP="00571B7E">
      <w:pPr>
        <w:spacing w:after="0" w:line="240" w:lineRule="auto"/>
      </w:pPr>
      <w:r>
        <w:separator/>
      </w:r>
    </w:p>
  </w:endnote>
  <w:endnote w:type="continuationSeparator" w:id="0">
    <w:p w14:paraId="411A1084" w14:textId="77777777" w:rsidR="00E358F5" w:rsidRDefault="00E358F5" w:rsidP="00571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19361D" w14:textId="77777777" w:rsidR="00E358F5" w:rsidRDefault="00E358F5" w:rsidP="00571B7E">
      <w:pPr>
        <w:spacing w:after="0" w:line="240" w:lineRule="auto"/>
      </w:pPr>
      <w:r>
        <w:separator/>
      </w:r>
    </w:p>
  </w:footnote>
  <w:footnote w:type="continuationSeparator" w:id="0">
    <w:p w14:paraId="17709E1A" w14:textId="77777777" w:rsidR="00E358F5" w:rsidRDefault="00E358F5" w:rsidP="00571B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113E88" w14:textId="77777777" w:rsidR="000F03F9" w:rsidRDefault="000F03F9" w:rsidP="00C0543A">
    <w:pPr>
      <w:pStyle w:val="a6"/>
      <w:pBdr>
        <w:bottom w:val="none" w:sz="0" w:space="0" w:color="auto"/>
      </w:pBd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947BAB"/>
    <w:multiLevelType w:val="hybridMultilevel"/>
    <w:tmpl w:val="DA4089A6"/>
    <w:lvl w:ilvl="0" w:tplc="45ECD6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7467F"/>
    <w:multiLevelType w:val="hybridMultilevel"/>
    <w:tmpl w:val="D85CD4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1731E0"/>
    <w:multiLevelType w:val="hybridMultilevel"/>
    <w:tmpl w:val="93663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A90117"/>
    <w:multiLevelType w:val="hybridMultilevel"/>
    <w:tmpl w:val="14429C6A"/>
    <w:lvl w:ilvl="0" w:tplc="D10A2DCA">
      <w:numFmt w:val="bullet"/>
      <w:lvlText w:val=""/>
      <w:lvlJc w:val="left"/>
      <w:pPr>
        <w:ind w:left="360" w:hanging="360"/>
      </w:pPr>
      <w:rPr>
        <w:rFonts w:ascii="Wingdings" w:eastAsia="等线" w:hAnsi="Wingdings" w:cstheme="minorBidi" w:hint="default"/>
        <w:b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1F0223E"/>
    <w:multiLevelType w:val="hybridMultilevel"/>
    <w:tmpl w:val="CD443C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0B5817"/>
    <w:multiLevelType w:val="hybridMultilevel"/>
    <w:tmpl w:val="87146D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7351748">
    <w:abstractNumId w:val="0"/>
  </w:num>
  <w:num w:numId="2" w16cid:durableId="1695688004">
    <w:abstractNumId w:val="5"/>
  </w:num>
  <w:num w:numId="3" w16cid:durableId="912547812">
    <w:abstractNumId w:val="1"/>
  </w:num>
  <w:num w:numId="4" w16cid:durableId="535120100">
    <w:abstractNumId w:val="4"/>
  </w:num>
  <w:num w:numId="5" w16cid:durableId="423302152">
    <w:abstractNumId w:val="2"/>
  </w:num>
  <w:num w:numId="6" w16cid:durableId="1726443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U0NTQwMDa2MDY3MjBQ0lEKTi0uzszPAykwrgUAN5IHCywAAAA="/>
  </w:docVars>
  <w:rsids>
    <w:rsidRoot w:val="00BD3B69"/>
    <w:rsid w:val="0000485A"/>
    <w:rsid w:val="000215E2"/>
    <w:rsid w:val="00023794"/>
    <w:rsid w:val="000249CD"/>
    <w:rsid w:val="0003631E"/>
    <w:rsid w:val="000501B8"/>
    <w:rsid w:val="00050238"/>
    <w:rsid w:val="00050306"/>
    <w:rsid w:val="000848CB"/>
    <w:rsid w:val="00084901"/>
    <w:rsid w:val="00084EE0"/>
    <w:rsid w:val="00087487"/>
    <w:rsid w:val="00091400"/>
    <w:rsid w:val="0009226E"/>
    <w:rsid w:val="000A1DE3"/>
    <w:rsid w:val="000B66C5"/>
    <w:rsid w:val="000B7DB9"/>
    <w:rsid w:val="000C1C71"/>
    <w:rsid w:val="000C3178"/>
    <w:rsid w:val="000C7BD0"/>
    <w:rsid w:val="000D1313"/>
    <w:rsid w:val="000E7195"/>
    <w:rsid w:val="000F03F9"/>
    <w:rsid w:val="00104BF3"/>
    <w:rsid w:val="00113CE9"/>
    <w:rsid w:val="00150A53"/>
    <w:rsid w:val="00167A41"/>
    <w:rsid w:val="0018441F"/>
    <w:rsid w:val="001A07B9"/>
    <w:rsid w:val="001B4548"/>
    <w:rsid w:val="001C6994"/>
    <w:rsid w:val="0020128D"/>
    <w:rsid w:val="00206EBD"/>
    <w:rsid w:val="00211A67"/>
    <w:rsid w:val="00216D41"/>
    <w:rsid w:val="00226A83"/>
    <w:rsid w:val="00234B45"/>
    <w:rsid w:val="00243C04"/>
    <w:rsid w:val="00253ED1"/>
    <w:rsid w:val="00256AE3"/>
    <w:rsid w:val="002716C8"/>
    <w:rsid w:val="002801A1"/>
    <w:rsid w:val="00282A2B"/>
    <w:rsid w:val="002B0BB7"/>
    <w:rsid w:val="002D5201"/>
    <w:rsid w:val="002E375F"/>
    <w:rsid w:val="002E6325"/>
    <w:rsid w:val="002F5A85"/>
    <w:rsid w:val="00303A59"/>
    <w:rsid w:val="0031773E"/>
    <w:rsid w:val="0032198A"/>
    <w:rsid w:val="003320C9"/>
    <w:rsid w:val="003619E9"/>
    <w:rsid w:val="003730A5"/>
    <w:rsid w:val="00375089"/>
    <w:rsid w:val="00380772"/>
    <w:rsid w:val="0038128D"/>
    <w:rsid w:val="003B40CF"/>
    <w:rsid w:val="003C1B83"/>
    <w:rsid w:val="003E3123"/>
    <w:rsid w:val="00430F1B"/>
    <w:rsid w:val="00450BCE"/>
    <w:rsid w:val="00463B1D"/>
    <w:rsid w:val="00467BE7"/>
    <w:rsid w:val="0047260D"/>
    <w:rsid w:val="004A251A"/>
    <w:rsid w:val="004B4408"/>
    <w:rsid w:val="004C566F"/>
    <w:rsid w:val="004D250F"/>
    <w:rsid w:val="004E7F90"/>
    <w:rsid w:val="0051514C"/>
    <w:rsid w:val="00517C3B"/>
    <w:rsid w:val="00554DAB"/>
    <w:rsid w:val="005678A3"/>
    <w:rsid w:val="00571B7E"/>
    <w:rsid w:val="00584DDC"/>
    <w:rsid w:val="005C0331"/>
    <w:rsid w:val="005F23BC"/>
    <w:rsid w:val="005F53D0"/>
    <w:rsid w:val="005F6060"/>
    <w:rsid w:val="006070E7"/>
    <w:rsid w:val="006323DD"/>
    <w:rsid w:val="00656566"/>
    <w:rsid w:val="00663B08"/>
    <w:rsid w:val="0069688B"/>
    <w:rsid w:val="006A1F15"/>
    <w:rsid w:val="006E5775"/>
    <w:rsid w:val="006F6426"/>
    <w:rsid w:val="007163A0"/>
    <w:rsid w:val="00725A60"/>
    <w:rsid w:val="00735288"/>
    <w:rsid w:val="00740629"/>
    <w:rsid w:val="00764D56"/>
    <w:rsid w:val="00771766"/>
    <w:rsid w:val="00773FDB"/>
    <w:rsid w:val="007754E8"/>
    <w:rsid w:val="007941C9"/>
    <w:rsid w:val="007B22F7"/>
    <w:rsid w:val="007C68E3"/>
    <w:rsid w:val="00804DAE"/>
    <w:rsid w:val="0086031F"/>
    <w:rsid w:val="008943A9"/>
    <w:rsid w:val="008A4DEF"/>
    <w:rsid w:val="008D06C4"/>
    <w:rsid w:val="008D3B66"/>
    <w:rsid w:val="008E4FCB"/>
    <w:rsid w:val="008E782E"/>
    <w:rsid w:val="00922A74"/>
    <w:rsid w:val="00951101"/>
    <w:rsid w:val="00974508"/>
    <w:rsid w:val="00977624"/>
    <w:rsid w:val="00993AC0"/>
    <w:rsid w:val="009B4092"/>
    <w:rsid w:val="009C2923"/>
    <w:rsid w:val="009D1959"/>
    <w:rsid w:val="009D23F5"/>
    <w:rsid w:val="009D3385"/>
    <w:rsid w:val="009F2596"/>
    <w:rsid w:val="00A04575"/>
    <w:rsid w:val="00A431A1"/>
    <w:rsid w:val="00A513AB"/>
    <w:rsid w:val="00A57D35"/>
    <w:rsid w:val="00A64CE4"/>
    <w:rsid w:val="00A7221E"/>
    <w:rsid w:val="00A91398"/>
    <w:rsid w:val="00AE1454"/>
    <w:rsid w:val="00AE43F0"/>
    <w:rsid w:val="00AF477C"/>
    <w:rsid w:val="00B010D1"/>
    <w:rsid w:val="00B1052B"/>
    <w:rsid w:val="00B1768B"/>
    <w:rsid w:val="00B66BB7"/>
    <w:rsid w:val="00B72915"/>
    <w:rsid w:val="00B72CC4"/>
    <w:rsid w:val="00B76384"/>
    <w:rsid w:val="00B97EAD"/>
    <w:rsid w:val="00BA2F2C"/>
    <w:rsid w:val="00BA440B"/>
    <w:rsid w:val="00BB053F"/>
    <w:rsid w:val="00BD3B69"/>
    <w:rsid w:val="00BD604F"/>
    <w:rsid w:val="00BE3D3E"/>
    <w:rsid w:val="00BF6888"/>
    <w:rsid w:val="00C017BE"/>
    <w:rsid w:val="00C047F6"/>
    <w:rsid w:val="00C0543A"/>
    <w:rsid w:val="00C07C0B"/>
    <w:rsid w:val="00C16B3F"/>
    <w:rsid w:val="00C33088"/>
    <w:rsid w:val="00C37DAF"/>
    <w:rsid w:val="00C43F9D"/>
    <w:rsid w:val="00C57716"/>
    <w:rsid w:val="00C724B2"/>
    <w:rsid w:val="00C85058"/>
    <w:rsid w:val="00C85E29"/>
    <w:rsid w:val="00CD499D"/>
    <w:rsid w:val="00CF15C0"/>
    <w:rsid w:val="00CF75F5"/>
    <w:rsid w:val="00D13DDE"/>
    <w:rsid w:val="00D14980"/>
    <w:rsid w:val="00D231A7"/>
    <w:rsid w:val="00D30ACC"/>
    <w:rsid w:val="00D3178D"/>
    <w:rsid w:val="00D35280"/>
    <w:rsid w:val="00D9314E"/>
    <w:rsid w:val="00DA38A9"/>
    <w:rsid w:val="00DA4EE8"/>
    <w:rsid w:val="00DB338D"/>
    <w:rsid w:val="00DB37C1"/>
    <w:rsid w:val="00DD2603"/>
    <w:rsid w:val="00DD5377"/>
    <w:rsid w:val="00E0042D"/>
    <w:rsid w:val="00E335F9"/>
    <w:rsid w:val="00E358F5"/>
    <w:rsid w:val="00E50F1C"/>
    <w:rsid w:val="00E5728B"/>
    <w:rsid w:val="00E6303A"/>
    <w:rsid w:val="00E63BD6"/>
    <w:rsid w:val="00E776B9"/>
    <w:rsid w:val="00E8248E"/>
    <w:rsid w:val="00EB2B87"/>
    <w:rsid w:val="00EC3A0D"/>
    <w:rsid w:val="00ED6C7F"/>
    <w:rsid w:val="00EE2100"/>
    <w:rsid w:val="00F130C3"/>
    <w:rsid w:val="00F41D62"/>
    <w:rsid w:val="00F43025"/>
    <w:rsid w:val="00F46995"/>
    <w:rsid w:val="00F75278"/>
    <w:rsid w:val="00F755CA"/>
    <w:rsid w:val="00FA6C8B"/>
    <w:rsid w:val="00FD12AE"/>
    <w:rsid w:val="00FD7263"/>
    <w:rsid w:val="00FF2F0E"/>
    <w:rsid w:val="00FF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0741C9F7"/>
  <w15:docId w15:val="{6B15F844-230D-42DA-8AAF-4BB8A963B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490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84DDC"/>
    <w:pPr>
      <w:spacing w:after="0" w:line="240" w:lineRule="auto"/>
    </w:pPr>
    <w:rPr>
      <w:sz w:val="16"/>
      <w:szCs w:val="16"/>
    </w:rPr>
  </w:style>
  <w:style w:type="character" w:customStyle="1" w:styleId="a5">
    <w:name w:val="批注框文本 字符"/>
    <w:basedOn w:val="a0"/>
    <w:link w:val="a4"/>
    <w:uiPriority w:val="99"/>
    <w:semiHidden/>
    <w:rsid w:val="00584DDC"/>
    <w:rPr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71B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571B7E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571B7E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571B7E"/>
    <w:rPr>
      <w:sz w:val="18"/>
      <w:szCs w:val="18"/>
    </w:rPr>
  </w:style>
  <w:style w:type="paragraph" w:styleId="aa">
    <w:name w:val="List Paragraph"/>
    <w:basedOn w:val="a"/>
    <w:uiPriority w:val="34"/>
    <w:qFormat/>
    <w:rsid w:val="00C0543A"/>
    <w:pPr>
      <w:ind w:left="720"/>
      <w:contextualSpacing/>
    </w:pPr>
  </w:style>
  <w:style w:type="table" w:styleId="ab">
    <w:name w:val="Table Grid"/>
    <w:basedOn w:val="a1"/>
    <w:uiPriority w:val="59"/>
    <w:rsid w:val="00B763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B76384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B76384"/>
  </w:style>
  <w:style w:type="character" w:customStyle="1" w:styleId="ae">
    <w:name w:val="批注文字 字符"/>
    <w:basedOn w:val="a0"/>
    <w:link w:val="ad"/>
    <w:uiPriority w:val="99"/>
    <w:semiHidden/>
    <w:rsid w:val="00B7638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B76384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B76384"/>
    <w:rPr>
      <w:b/>
      <w:bCs/>
    </w:rPr>
  </w:style>
  <w:style w:type="character" w:customStyle="1" w:styleId="1">
    <w:name w:val="未处理的提及1"/>
    <w:basedOn w:val="a0"/>
    <w:uiPriority w:val="99"/>
    <w:semiHidden/>
    <w:unhideWhenUsed/>
    <w:rsid w:val="00BD604F"/>
    <w:rPr>
      <w:color w:val="605E5C"/>
      <w:shd w:val="clear" w:color="auto" w:fill="E1DFDD"/>
    </w:rPr>
  </w:style>
  <w:style w:type="character" w:styleId="af1">
    <w:name w:val="Unresolved Mention"/>
    <w:basedOn w:val="a0"/>
    <w:uiPriority w:val="99"/>
    <w:semiHidden/>
    <w:unhideWhenUsed/>
    <w:rsid w:val="00CF75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99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essiazheng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Wu, Vivian (RX) (T)</dc:creator>
  <cp:keywords/>
  <dc:description/>
  <cp:lastModifiedBy>会展北京</cp:lastModifiedBy>
  <cp:revision>64</cp:revision>
  <cp:lastPrinted>2018-05-17T10:00:00Z</cp:lastPrinted>
  <dcterms:created xsi:type="dcterms:W3CDTF">2023-08-04T10:34:00Z</dcterms:created>
  <dcterms:modified xsi:type="dcterms:W3CDTF">2024-05-15T07:02:00Z</dcterms:modified>
</cp:coreProperties>
</file>